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jc w:val="center"/>
        <w:rPr>
          <w:rFonts w:hint="eastAsia" w:ascii="黑体" w:hAnsi="黑体" w:eastAsia="黑体"/>
          <w:b/>
          <w:sz w:val="36"/>
          <w:szCs w:val="36"/>
        </w:rPr>
      </w:pPr>
      <w:r>
        <w:rPr>
          <w:rFonts w:hint="eastAsia" w:ascii="黑体" w:hAnsi="黑体" w:eastAsia="黑体"/>
          <w:b/>
          <w:sz w:val="36"/>
          <w:szCs w:val="36"/>
        </w:rPr>
        <w:t>荆门职业学院202</w:t>
      </w:r>
      <w:r>
        <w:rPr>
          <w:rFonts w:hint="eastAsia" w:ascii="黑体" w:hAnsi="黑体" w:eastAsia="黑体"/>
          <w:b/>
          <w:sz w:val="36"/>
          <w:szCs w:val="36"/>
          <w:lang w:val="en-US" w:eastAsia="zh-CN"/>
        </w:rPr>
        <w:t>4</w:t>
      </w:r>
      <w:r>
        <w:rPr>
          <w:rFonts w:hint="eastAsia" w:ascii="黑体" w:hAnsi="黑体" w:eastAsia="黑体"/>
          <w:b/>
          <w:sz w:val="36"/>
          <w:szCs w:val="36"/>
        </w:rPr>
        <w:t>年高职单独招生考试</w:t>
      </w:r>
    </w:p>
    <w:p>
      <w:pPr>
        <w:adjustRightInd w:val="0"/>
        <w:jc w:val="center"/>
        <w:rPr>
          <w:rFonts w:asciiTheme="minorEastAsia" w:hAnsiTheme="minorEastAsia" w:cstheme="minorEastAsia"/>
          <w:b/>
          <w:bCs/>
          <w:sz w:val="28"/>
          <w:szCs w:val="28"/>
        </w:rPr>
      </w:pPr>
      <w:r>
        <w:rPr>
          <w:rFonts w:hint="eastAsia" w:ascii="黑体" w:hAnsi="黑体" w:eastAsia="黑体"/>
          <w:b/>
          <w:sz w:val="36"/>
          <w:szCs w:val="36"/>
        </w:rPr>
        <w:t>文化</w:t>
      </w:r>
      <w:r>
        <w:rPr>
          <w:rFonts w:hint="eastAsia" w:ascii="黑体" w:hAnsi="黑体" w:eastAsia="黑体"/>
          <w:b/>
          <w:sz w:val="36"/>
          <w:szCs w:val="36"/>
          <w:lang w:val="en-US" w:eastAsia="zh-CN"/>
        </w:rPr>
        <w:t>素质测试</w:t>
      </w:r>
      <w:bookmarkStart w:id="0" w:name="_GoBack"/>
      <w:bookmarkEnd w:id="0"/>
      <w:r>
        <w:rPr>
          <w:rFonts w:hint="eastAsia" w:ascii="黑体" w:hAnsi="黑体" w:eastAsia="黑体"/>
          <w:b/>
          <w:sz w:val="36"/>
          <w:szCs w:val="36"/>
        </w:rPr>
        <w:t>考试大纲</w:t>
      </w:r>
    </w:p>
    <w:p>
      <w:pPr>
        <w:adjustRightInd w:val="0"/>
        <w:spacing w:line="480" w:lineRule="exact"/>
        <w:ind w:firstLine="562" w:firstLineChars="200"/>
        <w:rPr>
          <w:rFonts w:ascii="黑体" w:hAnsi="黑体" w:eastAsia="黑体" w:cstheme="minorEastAsia"/>
          <w:b/>
          <w:bCs/>
          <w:sz w:val="28"/>
          <w:szCs w:val="28"/>
        </w:rPr>
      </w:pPr>
      <w:r>
        <w:rPr>
          <w:rFonts w:hint="eastAsia" w:ascii="黑体" w:hAnsi="黑体" w:eastAsia="黑体" w:cstheme="minorEastAsia"/>
          <w:b/>
          <w:bCs/>
          <w:sz w:val="28"/>
          <w:szCs w:val="28"/>
        </w:rPr>
        <w:t>一、考试性质</w:t>
      </w:r>
    </w:p>
    <w:p>
      <w:pPr>
        <w:adjustRightInd w:val="0"/>
        <w:snapToGrid w:val="0"/>
        <w:spacing w:line="360" w:lineRule="auto"/>
        <w:ind w:firstLine="574" w:firstLineChars="205"/>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stheme="minorEastAsia"/>
          <w:sz w:val="28"/>
          <w:szCs w:val="28"/>
        </w:rPr>
        <w:t>荆门职业学院单独招生考试是由全省中等职业学校(包括中等专业学校、职业高中、技工学校和成人中专)</w:t>
      </w:r>
      <w:r>
        <w:rPr>
          <w:rFonts w:asciiTheme="minorEastAsia" w:hAnsiTheme="minorEastAsia"/>
          <w:color w:val="000000" w:themeColor="text1"/>
          <w:sz w:val="28"/>
          <w:szCs w:val="28"/>
          <w14:textFill>
            <w14:solidFill>
              <w14:schemeClr w14:val="tx1"/>
            </w14:solidFill>
          </w14:textFill>
        </w:rPr>
        <w:t xml:space="preserve"> </w:t>
      </w:r>
      <w:r>
        <w:rPr>
          <w:rFonts w:hint="eastAsia" w:asciiTheme="minorEastAsia" w:hAnsiTheme="minorEastAsia"/>
          <w:color w:val="000000" w:themeColor="text1"/>
          <w:sz w:val="28"/>
          <w:szCs w:val="28"/>
          <w14:textFill>
            <w14:solidFill>
              <w14:schemeClr w14:val="tx1"/>
            </w14:solidFill>
          </w14:textFill>
        </w:rPr>
        <w:t>应、往届</w:t>
      </w:r>
      <w:r>
        <w:rPr>
          <w:rFonts w:asciiTheme="minorEastAsia" w:hAnsiTheme="minorEastAsia"/>
          <w:color w:val="000000" w:themeColor="text1"/>
          <w:sz w:val="28"/>
          <w:szCs w:val="28"/>
          <w14:textFill>
            <w14:solidFill>
              <w14:schemeClr w14:val="tx1"/>
            </w14:solidFill>
          </w14:textFill>
        </w:rPr>
        <w:t>毕业生参加的</w:t>
      </w:r>
      <w:r>
        <w:rPr>
          <w:rFonts w:hint="eastAsia" w:asciiTheme="minorEastAsia" w:hAnsiTheme="minorEastAsia"/>
          <w:color w:val="000000" w:themeColor="text1"/>
          <w:sz w:val="28"/>
          <w:szCs w:val="28"/>
          <w14:textFill>
            <w14:solidFill>
              <w14:schemeClr w14:val="tx1"/>
            </w14:solidFill>
          </w14:textFill>
        </w:rPr>
        <w:t>自主</w:t>
      </w:r>
      <w:r>
        <w:rPr>
          <w:rFonts w:asciiTheme="minorEastAsia" w:hAnsiTheme="minorEastAsia"/>
          <w:color w:val="000000" w:themeColor="text1"/>
          <w:sz w:val="28"/>
          <w:szCs w:val="28"/>
          <w14:textFill>
            <w14:solidFill>
              <w14:schemeClr w14:val="tx1"/>
            </w14:solidFill>
          </w14:textFill>
        </w:rPr>
        <w:t>选拔性考试</w:t>
      </w:r>
      <w:r>
        <w:rPr>
          <w:rFonts w:hint="eastAsia" w:asciiTheme="minorEastAsia" w:hAnsiTheme="minorEastAsia"/>
          <w:color w:val="000000" w:themeColor="text1"/>
          <w:sz w:val="28"/>
          <w:szCs w:val="28"/>
          <w14:textFill>
            <w14:solidFill>
              <w14:schemeClr w14:val="tx1"/>
            </w14:solidFill>
          </w14:textFill>
        </w:rPr>
        <w:t>。</w:t>
      </w:r>
    </w:p>
    <w:p>
      <w:pPr>
        <w:adjustRightInd w:val="0"/>
        <w:spacing w:line="480" w:lineRule="exact"/>
        <w:ind w:firstLine="562" w:firstLineChars="200"/>
        <w:rPr>
          <w:rFonts w:ascii="黑体" w:hAnsi="黑体" w:eastAsia="黑体" w:cstheme="minorEastAsia"/>
          <w:b/>
          <w:bCs/>
          <w:sz w:val="28"/>
          <w:szCs w:val="28"/>
        </w:rPr>
      </w:pPr>
      <w:r>
        <w:rPr>
          <w:rFonts w:hint="eastAsia" w:ascii="黑体" w:hAnsi="黑体" w:eastAsia="黑体" w:cstheme="minorEastAsia"/>
          <w:b/>
          <w:bCs/>
          <w:sz w:val="28"/>
          <w:szCs w:val="28"/>
        </w:rPr>
        <w:t>二、考试依据</w:t>
      </w:r>
    </w:p>
    <w:p>
      <w:pPr>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本考试根据国家对中职学生文化综合素质的要求，结合高等院校专业培养需要，测试学生语文、数学、英语基础知识水平及实际应用能力，为高校选拔合格的学生。</w:t>
      </w:r>
    </w:p>
    <w:p>
      <w:pPr>
        <w:adjustRightInd w:val="0"/>
        <w:spacing w:line="480" w:lineRule="exact"/>
        <w:ind w:firstLine="562" w:firstLineChars="200"/>
        <w:rPr>
          <w:rFonts w:ascii="黑体" w:hAnsi="黑体" w:eastAsia="黑体" w:cstheme="minorEastAsia"/>
          <w:b/>
          <w:bCs/>
          <w:sz w:val="28"/>
          <w:szCs w:val="28"/>
        </w:rPr>
      </w:pPr>
      <w:r>
        <w:rPr>
          <w:rFonts w:hint="eastAsia" w:ascii="黑体" w:hAnsi="黑体" w:eastAsia="黑体" w:cstheme="minorEastAsia"/>
          <w:b/>
          <w:bCs/>
          <w:sz w:val="28"/>
          <w:szCs w:val="28"/>
        </w:rPr>
        <w:t>三、辅导教材推荐</w:t>
      </w:r>
    </w:p>
    <w:p>
      <w:pPr>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1.《语文》（基础模块）上、下册，高等教育出版社，倪文锦、于黔勋总主编，中等职业教育课程改革国家规划新教材，经全国中等职业教育教材审定委员会审定通过 ,ISBN 978-7-04-027770-8。</w:t>
      </w:r>
    </w:p>
    <w:p>
      <w:pPr>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2.《数学》（基础模块）上、下册，高等教育出版社，李广全主编,湖北省中等职业学校教材，ISBN 978-7-04-027769-2。</w:t>
      </w:r>
    </w:p>
    <w:p>
      <w:pPr>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3.《英语》（基础模块）1、2、3，高等教育出版社，中等职业学校英语教材编写组，中等职业教育课程改革国家规划新教材，经全国中等职业教育教材审定委员会审定通过，ISBN 978-7-04-028361-7。</w:t>
      </w:r>
    </w:p>
    <w:p>
      <w:pPr>
        <w:adjustRightInd w:val="0"/>
        <w:spacing w:line="480" w:lineRule="exact"/>
        <w:ind w:firstLine="562" w:firstLineChars="200"/>
        <w:rPr>
          <w:rFonts w:ascii="黑体" w:hAnsi="黑体" w:eastAsia="黑体" w:cstheme="minorEastAsia"/>
          <w:b/>
          <w:bCs/>
          <w:sz w:val="28"/>
          <w:szCs w:val="28"/>
        </w:rPr>
      </w:pPr>
      <w:r>
        <w:rPr>
          <w:rFonts w:hint="eastAsia" w:ascii="黑体" w:hAnsi="黑体" w:eastAsia="黑体" w:cstheme="minorEastAsia"/>
          <w:b/>
          <w:bCs/>
          <w:sz w:val="28"/>
          <w:szCs w:val="28"/>
        </w:rPr>
        <w:t>四、考试形式与试卷结构</w:t>
      </w:r>
    </w:p>
    <w:p>
      <w:pPr>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 考试形式：闭卷、笔试。</w:t>
      </w:r>
    </w:p>
    <w:p>
      <w:pPr>
        <w:adjustRightInd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 时间与分值：考试时间120分钟；语文、数学、英语合卷，满分2</w:t>
      </w:r>
      <w:r>
        <w:rPr>
          <w:rFonts w:hint="eastAsia" w:asciiTheme="minorEastAsia" w:hAnsiTheme="minorEastAsia" w:cstheme="minorEastAsia"/>
          <w:sz w:val="28"/>
          <w:szCs w:val="28"/>
          <w:lang w:val="en-US" w:eastAsia="zh-CN"/>
        </w:rPr>
        <w:t>0</w:t>
      </w:r>
      <w:r>
        <w:rPr>
          <w:rFonts w:hint="eastAsia" w:asciiTheme="minorEastAsia" w:hAnsiTheme="minorEastAsia" w:cstheme="minorEastAsia"/>
          <w:sz w:val="28"/>
          <w:szCs w:val="28"/>
        </w:rPr>
        <w:t>0分，其中语文80分、数学80分、英语40分。</w:t>
      </w:r>
    </w:p>
    <w:p>
      <w:pPr>
        <w:pStyle w:val="5"/>
        <w:spacing w:line="48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主要题型：</w:t>
      </w:r>
    </w:p>
    <w:p>
      <w:pPr>
        <w:pStyle w:val="5"/>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sz w:val="28"/>
          <w:szCs w:val="28"/>
        </w:rPr>
        <w:t>语文（80分）：选择题20分，填空题10分，阅读题20分，写作题30分；</w:t>
      </w:r>
    </w:p>
    <w:p>
      <w:pPr>
        <w:pStyle w:val="5"/>
        <w:spacing w:line="48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（2）数学（80分）：选择题30分，填空题30分，解答题20分。</w:t>
      </w:r>
    </w:p>
    <w:p>
      <w:pPr>
        <w:pStyle w:val="5"/>
        <w:spacing w:line="480" w:lineRule="exact"/>
        <w:ind w:firstLine="560" w:firstLineChars="200"/>
        <w:rPr>
          <w:rFonts w:hint="eastAsia" w:asciiTheme="minorEastAsia" w:hAnsiTheme="minorEastAsia" w:eastAsiaTheme="minorEastAsia"/>
          <w:sz w:val="28"/>
          <w:szCs w:val="28"/>
          <w:lang w:val="en-US" w:eastAsia="zh-CN"/>
        </w:rPr>
      </w:pPr>
      <w:r>
        <w:rPr>
          <w:rFonts w:hint="eastAsia" w:asciiTheme="minorEastAsia" w:hAnsiTheme="minorEastAsia" w:eastAsiaTheme="minorEastAsia"/>
          <w:sz w:val="28"/>
          <w:szCs w:val="28"/>
        </w:rPr>
        <w:t>（3）英语（40）：选择题25分，阅读题15分</w:t>
      </w:r>
      <w:r>
        <w:rPr>
          <w:rFonts w:hint="eastAsia" w:asciiTheme="minorEastAsia" w:hAnsiTheme="minorEastAsia" w:eastAsiaTheme="minorEastAsia"/>
          <w:sz w:val="28"/>
          <w:szCs w:val="28"/>
          <w:lang w:eastAsia="zh-CN"/>
        </w:rPr>
        <w:t>。</w:t>
      </w:r>
    </w:p>
    <w:p>
      <w:pPr>
        <w:adjustRightInd w:val="0"/>
        <w:spacing w:line="480" w:lineRule="exact"/>
        <w:ind w:firstLine="562" w:firstLineChars="200"/>
        <w:rPr>
          <w:rFonts w:ascii="黑体" w:hAnsi="黑体" w:eastAsia="黑体" w:cstheme="minorEastAsia"/>
          <w:b/>
          <w:bCs/>
          <w:sz w:val="28"/>
          <w:szCs w:val="28"/>
        </w:rPr>
      </w:pPr>
      <w:r>
        <w:rPr>
          <w:rFonts w:hint="eastAsia" w:ascii="黑体" w:hAnsi="黑体" w:eastAsia="黑体" w:cstheme="minorEastAsia"/>
          <w:b/>
          <w:bCs/>
          <w:sz w:val="28"/>
          <w:szCs w:val="28"/>
        </w:rPr>
        <w:t>五、考试要求与内容</w:t>
      </w:r>
    </w:p>
    <w:p>
      <w:pPr>
        <w:widowControl/>
        <w:shd w:val="clear" w:color="auto" w:fill="FFFFFF"/>
        <w:spacing w:line="480" w:lineRule="exact"/>
        <w:jc w:val="center"/>
        <w:rPr>
          <w:rFonts w:ascii="黑体" w:hAnsi="黑体" w:eastAsia="黑体" w:cstheme="minorEastAsia"/>
          <w:b/>
          <w:bCs/>
          <w:sz w:val="28"/>
          <w:szCs w:val="28"/>
        </w:rPr>
      </w:pPr>
      <w:r>
        <w:rPr>
          <w:rFonts w:hint="eastAsia" w:ascii="黑体" w:hAnsi="黑体" w:eastAsia="黑体" w:cstheme="minorEastAsia"/>
          <w:b/>
          <w:bCs/>
          <w:sz w:val="28"/>
          <w:szCs w:val="28"/>
        </w:rPr>
        <w:t>第一部分 语 文</w:t>
      </w:r>
    </w:p>
    <w:p>
      <w:pPr>
        <w:adjustRightInd w:val="0"/>
        <w:spacing w:line="480" w:lineRule="exact"/>
        <w:rPr>
          <w:rFonts w:ascii="黑体" w:hAnsi="黑体" w:eastAsia="黑体" w:cstheme="minorEastAsia"/>
          <w:b/>
          <w:bCs/>
          <w:sz w:val="28"/>
          <w:szCs w:val="28"/>
        </w:rPr>
      </w:pPr>
    </w:p>
    <w:p>
      <w:pPr>
        <w:widowControl/>
        <w:shd w:val="clear" w:color="auto" w:fill="FFFFFF"/>
        <w:spacing w:line="480" w:lineRule="exact"/>
        <w:ind w:firstLine="562" w:firstLineChars="200"/>
        <w:jc w:val="left"/>
        <w:rPr>
          <w:rFonts w:ascii="黑体" w:hAnsi="黑体" w:eastAsia="黑体" w:cstheme="minorEastAsia"/>
          <w:b/>
          <w:bCs/>
          <w:sz w:val="28"/>
          <w:szCs w:val="28"/>
        </w:rPr>
      </w:pPr>
      <w:r>
        <w:rPr>
          <w:rFonts w:hint="eastAsia" w:ascii="黑体" w:hAnsi="黑体" w:eastAsia="黑体" w:cstheme="minorEastAsia"/>
          <w:b/>
          <w:bCs/>
          <w:sz w:val="28"/>
          <w:szCs w:val="28"/>
        </w:rPr>
        <w:t>一、考试能力要求</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语文考试要求测试识记、理解、分析综合、表达应用四种能力，这四种能力表现为四个层级。</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A．识记，指识别和记忆，是语文能力的最基本的层级。</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B．理解，指领会并能作简单的解释，是在识记的基础上高一级的能力层级。</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C．分析综合，指分解剖析和归纳整理，是在识记和理解的基础上，进一步提高了的能力层级。</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D．表达应用，指对语文知识和能力的运用，是以识记、理解和分析综合为基础，在表达方面发展了的能力层级。</w:t>
      </w:r>
    </w:p>
    <w:p>
      <w:pPr>
        <w:widowControl/>
        <w:shd w:val="clear" w:color="auto" w:fill="FFFFFF"/>
        <w:spacing w:line="480" w:lineRule="exact"/>
        <w:ind w:firstLine="562" w:firstLineChars="200"/>
        <w:jc w:val="left"/>
        <w:rPr>
          <w:rFonts w:ascii="黑体" w:hAnsi="黑体" w:eastAsia="黑体" w:cstheme="minorEastAsia"/>
          <w:b/>
          <w:bCs/>
          <w:sz w:val="28"/>
          <w:szCs w:val="28"/>
        </w:rPr>
      </w:pPr>
      <w:r>
        <w:rPr>
          <w:rFonts w:hint="eastAsia" w:ascii="黑体" w:hAnsi="黑体" w:eastAsia="黑体" w:cstheme="minorEastAsia"/>
          <w:b/>
          <w:bCs/>
          <w:sz w:val="28"/>
          <w:szCs w:val="28"/>
        </w:rPr>
        <w:t>二、考试范围与内容</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1．语言知识和语言表达</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（1）汉字</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①识记现代汉语普通话常用字的字音。</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②识记并正确书写现代常用规范汉字。</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（2）词语</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正确使用词语（包括实词、虚词）。</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（3）句子</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①辨析病句。</w:t>
      </w:r>
    </w:p>
    <w:p>
      <w:pPr>
        <w:widowControl/>
        <w:shd w:val="clear" w:color="auto" w:fill="FFFFFF"/>
        <w:spacing w:line="480" w:lineRule="exact"/>
        <w:ind w:firstLine="560" w:firstLineChars="200"/>
        <w:jc w:val="left"/>
        <w:rPr>
          <w:rFonts w:cs="宋体" w:asciiTheme="minorEastAsia" w:hAnsiTheme="minorEastAsia"/>
          <w:color w:val="FF0000"/>
          <w:kern w:val="0"/>
          <w:sz w:val="28"/>
          <w:szCs w:val="28"/>
        </w:rPr>
      </w:pPr>
      <w:r>
        <w:rPr>
          <w:rFonts w:hint="eastAsia" w:cs="宋体" w:asciiTheme="minorEastAsia" w:hAnsiTheme="minorEastAsia"/>
          <w:kern w:val="0"/>
          <w:sz w:val="28"/>
          <w:szCs w:val="28"/>
        </w:rPr>
        <w:t>病句类型：语序不当、搭配不当、成分残缺或赘余、</w:t>
      </w:r>
      <w:r>
        <w:rPr>
          <w:rFonts w:hint="eastAsia" w:cs="宋体" w:asciiTheme="minorEastAsia" w:hAnsiTheme="minorEastAsia"/>
          <w:color w:val="auto"/>
          <w:kern w:val="0"/>
          <w:sz w:val="28"/>
          <w:szCs w:val="28"/>
        </w:rPr>
        <w:t>结构混乱、表意不明、不合逻辑。</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②变换句式。</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包括：主动句与被动句（包括“把”字句）、肯定句与否定句，常式句与变式句，以及陈述句、祈使句、疑问句和感叹句之间的变换。</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③根据语言环境仿句。</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（4）正确使用标点符号。</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（5）鉴别常见的修辞手法以及修辞手法的正确运用。</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常见的修辞手法包括：比喻、借代、夸张、比拟、设问、反问、排比、对偶。</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（6）扩写语句，</w:t>
      </w:r>
      <w:r>
        <w:rPr>
          <w:rFonts w:hint="eastAsia" w:cs="宋体" w:asciiTheme="minorEastAsia" w:hAnsiTheme="minorEastAsia"/>
          <w:color w:val="auto"/>
          <w:kern w:val="0"/>
          <w:sz w:val="28"/>
          <w:szCs w:val="28"/>
        </w:rPr>
        <w:t>压缩语段。</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2．文学常识</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（1）识记中国、外国文学史上重要作家及其时代（国别）、代表作及作品中的典型人物。</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（2）识记一些古代重要的文学体裁的基本常识。</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（3）了解诗歌、散文、小说、戏剧的基本特点。</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3．古代诗文阅读</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（1）理解常见文言实词在文中的含义，尤其能辨析同一词语在不同语境中的不同含义及古今词义的区别。</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（2）理解常见文言虚词在文中的意义和用法（之、其、而、则、乃、以、于、为、安、耳、夫、盖、何、焉、矣、哉、乎、也、所）。</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（3）理解与鉴别不同的文言句式：判断句、被动句、省略句、状语后置句、宾语前置句（包括动宾和介宾前置）、定语后置句。</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（4）理解与鉴别不同的文言词类活用。</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（5）理解并翻译浅易的文言文句子。</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（6）筛选文中信息，概括中心意思和评价作者的观点态度。</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（7）赏析浅易的古典诗词。包括字词含义及画面形象、思想内容及情感抒发、语言品味及修辞手法、构思技巧及诗歌风格等。</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4．现代文阅读</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（1）理解文中重要词语和句子的含义。</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（2）筛选文中的信息，归纳内容要点。</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（3）概括、评析文章的基本观点或文章主旨。</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（4）简要分析作品中人物以及作者的思想情感。</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（5）分析文章的主要写作特点：</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①把握文章的语言特点（如朴实、幽默、富有文采等）</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②辨析文中修辞手法的运用。</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③辨析文中语言表达方式（记叙、描写、议论、抒情、说明）及综合运用。</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④掌握文章的文体特点（理清说明文的说明顺序与方法；把握议论文三要素的逻辑关系及常见的论证方法；能分析叙事文学作品中人物描写的手段——肖像、神态、动作、语言、心理描写，情节的安排——顺叙、倒叙、插叙以及自然环境、社会环境的描写对刻画人物、加深主题、渲染气氛所起的作用；能找出结构散文的主要线索）。</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5．写作</w:t>
      </w:r>
    </w:p>
    <w:p>
      <w:pPr>
        <w:widowControl/>
        <w:shd w:val="clear" w:color="auto" w:fill="FFFFFF"/>
        <w:spacing w:line="480" w:lineRule="exact"/>
        <w:ind w:firstLine="560" w:firstLineChars="200"/>
        <w:jc w:val="left"/>
        <w:rPr>
          <w:rFonts w:cs="宋体" w:asciiTheme="minorEastAsia" w:hAnsiTheme="minorEastAsia"/>
          <w:kern w:val="0"/>
          <w:sz w:val="28"/>
          <w:szCs w:val="28"/>
        </w:rPr>
      </w:pPr>
      <w:r>
        <w:rPr>
          <w:rFonts w:hint="eastAsia" w:cs="宋体" w:asciiTheme="minorEastAsia" w:hAnsiTheme="minorEastAsia"/>
          <w:kern w:val="0"/>
          <w:sz w:val="28"/>
          <w:szCs w:val="28"/>
        </w:rPr>
        <w:t>能写一般性的记叙文及常见的应用文。</w:t>
      </w:r>
    </w:p>
    <w:p>
      <w:pPr>
        <w:spacing w:line="480" w:lineRule="exact"/>
        <w:ind w:firstLine="630" w:firstLineChars="225"/>
        <w:rPr>
          <w:rFonts w:cs="宋体" w:asciiTheme="minorEastAsia" w:hAnsiTheme="minorEastAsia"/>
          <w:kern w:val="0"/>
          <w:sz w:val="28"/>
          <w:szCs w:val="28"/>
        </w:rPr>
      </w:pPr>
      <w:r>
        <w:rPr>
          <w:rFonts w:hint="eastAsia" w:cs="宋体" w:asciiTheme="minorEastAsia" w:hAnsiTheme="minorEastAsia"/>
          <w:kern w:val="0"/>
          <w:sz w:val="28"/>
          <w:szCs w:val="28"/>
        </w:rPr>
        <w:t>应用文写作范围：通讯、个人总结、书信——包括一般书信和专用书信（重点是：感谢信、慰问信、倡议书、决心书、贺信、挑战书、应战书）。</w:t>
      </w:r>
    </w:p>
    <w:p>
      <w:pPr>
        <w:spacing w:line="480" w:lineRule="exact"/>
        <w:ind w:firstLine="630" w:firstLineChars="225"/>
        <w:rPr>
          <w:rFonts w:asciiTheme="minorEastAsia" w:hAnsiTheme="minorEastAsia"/>
          <w:sz w:val="28"/>
          <w:szCs w:val="28"/>
        </w:rPr>
      </w:pPr>
      <w:r>
        <w:rPr>
          <w:rFonts w:hint="eastAsia" w:asciiTheme="minorEastAsia" w:hAnsiTheme="minorEastAsia"/>
          <w:sz w:val="28"/>
          <w:szCs w:val="28"/>
        </w:rPr>
        <w:t>（1）记叙文考试要求</w:t>
      </w:r>
    </w:p>
    <w:p>
      <w:pPr>
        <w:spacing w:line="480" w:lineRule="exact"/>
        <w:ind w:firstLine="630" w:firstLineChars="22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1 \* GB3 </w:instrText>
      </w:r>
      <w:r>
        <w:rPr>
          <w:rFonts w:asciiTheme="minorEastAsia" w:hAnsiTheme="minorEastAsia"/>
          <w:sz w:val="28"/>
          <w:szCs w:val="28"/>
        </w:rPr>
        <w:fldChar w:fldCharType="separate"/>
      </w:r>
      <w:r>
        <w:rPr>
          <w:rFonts w:hint="eastAsia" w:asciiTheme="minorEastAsia" w:hAnsiTheme="minorEastAsia"/>
          <w:sz w:val="28"/>
          <w:szCs w:val="28"/>
        </w:rPr>
        <w:t>①</w:t>
      </w:r>
      <w:r>
        <w:rPr>
          <w:rFonts w:asciiTheme="minorEastAsia" w:hAnsiTheme="minorEastAsia"/>
          <w:sz w:val="28"/>
          <w:szCs w:val="28"/>
        </w:rPr>
        <w:fldChar w:fldCharType="end"/>
      </w:r>
      <w:r>
        <w:rPr>
          <w:rFonts w:hint="eastAsia" w:asciiTheme="minorEastAsia" w:hAnsiTheme="minorEastAsia"/>
          <w:sz w:val="28"/>
          <w:szCs w:val="28"/>
        </w:rPr>
        <w:t>可以记人为主，也可以叙事为主</w:t>
      </w:r>
      <w:r>
        <w:rPr>
          <w:rFonts w:asciiTheme="minorEastAsia" w:hAnsiTheme="minorEastAsia"/>
          <w:sz w:val="28"/>
          <w:szCs w:val="28"/>
        </w:rPr>
        <w:t>。</w:t>
      </w:r>
    </w:p>
    <w:p>
      <w:pPr>
        <w:spacing w:line="480" w:lineRule="exact"/>
        <w:ind w:firstLine="630" w:firstLineChars="22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2 \* GB3 </w:instrText>
      </w:r>
      <w:r>
        <w:rPr>
          <w:rFonts w:asciiTheme="minorEastAsia" w:hAnsiTheme="minorEastAsia"/>
          <w:sz w:val="28"/>
          <w:szCs w:val="28"/>
        </w:rPr>
        <w:fldChar w:fldCharType="separate"/>
      </w:r>
      <w:r>
        <w:rPr>
          <w:rFonts w:hint="eastAsia" w:asciiTheme="minorEastAsia" w:hAnsiTheme="minorEastAsia"/>
          <w:sz w:val="28"/>
          <w:szCs w:val="28"/>
        </w:rPr>
        <w:t>②</w:t>
      </w:r>
      <w:r>
        <w:rPr>
          <w:rFonts w:asciiTheme="minorEastAsia" w:hAnsiTheme="minorEastAsia"/>
          <w:sz w:val="28"/>
          <w:szCs w:val="28"/>
        </w:rPr>
        <w:fldChar w:fldCharType="end"/>
      </w:r>
      <w:r>
        <w:rPr>
          <w:rFonts w:hint="eastAsia" w:asciiTheme="minorEastAsia" w:hAnsiTheme="minorEastAsia"/>
          <w:sz w:val="28"/>
          <w:szCs w:val="28"/>
        </w:rPr>
        <w:t>叙事有条理，有详略；抒情、议理应基于具体的人、事、物，避免空洞。</w:t>
      </w:r>
    </w:p>
    <w:p>
      <w:pPr>
        <w:spacing w:line="480" w:lineRule="exact"/>
        <w:ind w:firstLine="630" w:firstLineChars="22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3 \* GB3 </w:instrText>
      </w:r>
      <w:r>
        <w:rPr>
          <w:rFonts w:asciiTheme="minorEastAsia" w:hAnsiTheme="minorEastAsia"/>
          <w:sz w:val="28"/>
          <w:szCs w:val="28"/>
        </w:rPr>
        <w:fldChar w:fldCharType="separate"/>
      </w:r>
      <w:r>
        <w:rPr>
          <w:rFonts w:hint="eastAsia" w:asciiTheme="minorEastAsia" w:hAnsiTheme="minorEastAsia"/>
          <w:sz w:val="28"/>
          <w:szCs w:val="28"/>
        </w:rPr>
        <w:t>③</w:t>
      </w:r>
      <w:r>
        <w:rPr>
          <w:rFonts w:asciiTheme="minorEastAsia" w:hAnsiTheme="minorEastAsia"/>
          <w:sz w:val="28"/>
          <w:szCs w:val="28"/>
        </w:rPr>
        <w:fldChar w:fldCharType="end"/>
      </w:r>
      <w:r>
        <w:rPr>
          <w:rFonts w:hint="eastAsia" w:asciiTheme="minorEastAsia" w:hAnsiTheme="minorEastAsia"/>
          <w:sz w:val="28"/>
          <w:szCs w:val="28"/>
        </w:rPr>
        <w:t>能用多种描写手段刻画人物形象。</w:t>
      </w:r>
    </w:p>
    <w:p>
      <w:pPr>
        <w:spacing w:line="480" w:lineRule="exact"/>
        <w:ind w:firstLine="630" w:firstLineChars="22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4 \* GB3 </w:instrText>
      </w:r>
      <w:r>
        <w:rPr>
          <w:rFonts w:asciiTheme="minorEastAsia" w:hAnsiTheme="minorEastAsia"/>
          <w:sz w:val="28"/>
          <w:szCs w:val="28"/>
        </w:rPr>
        <w:fldChar w:fldCharType="separate"/>
      </w:r>
      <w:r>
        <w:rPr>
          <w:rFonts w:hint="eastAsia" w:asciiTheme="minorEastAsia" w:hAnsiTheme="minorEastAsia"/>
          <w:sz w:val="28"/>
          <w:szCs w:val="28"/>
        </w:rPr>
        <w:t>④</w:t>
      </w:r>
      <w:r>
        <w:rPr>
          <w:rFonts w:asciiTheme="minorEastAsia" w:hAnsiTheme="minorEastAsia"/>
          <w:sz w:val="28"/>
          <w:szCs w:val="28"/>
        </w:rPr>
        <w:fldChar w:fldCharType="end"/>
      </w:r>
      <w:r>
        <w:rPr>
          <w:rFonts w:hint="eastAsia" w:asciiTheme="minorEastAsia" w:hAnsiTheme="minorEastAsia"/>
          <w:sz w:val="28"/>
          <w:szCs w:val="28"/>
        </w:rPr>
        <w:t>语言力求生动，在叙述、描写的基础上，适当开展抒情和议论。</w:t>
      </w:r>
    </w:p>
    <w:p>
      <w:pPr>
        <w:spacing w:line="480" w:lineRule="exact"/>
        <w:ind w:firstLine="630" w:firstLineChars="22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5 \* GB3 </w:instrText>
      </w:r>
      <w:r>
        <w:rPr>
          <w:rFonts w:asciiTheme="minorEastAsia" w:hAnsiTheme="minorEastAsia"/>
          <w:sz w:val="28"/>
          <w:szCs w:val="28"/>
        </w:rPr>
        <w:fldChar w:fldCharType="separate"/>
      </w:r>
      <w:r>
        <w:rPr>
          <w:rFonts w:hint="eastAsia" w:asciiTheme="minorEastAsia" w:hAnsiTheme="minorEastAsia"/>
          <w:sz w:val="28"/>
          <w:szCs w:val="28"/>
        </w:rPr>
        <w:t>⑤</w:t>
      </w:r>
      <w:r>
        <w:rPr>
          <w:rFonts w:asciiTheme="minorEastAsia" w:hAnsiTheme="minorEastAsia"/>
          <w:sz w:val="28"/>
          <w:szCs w:val="28"/>
        </w:rPr>
        <w:fldChar w:fldCharType="end"/>
      </w:r>
      <w:r>
        <w:rPr>
          <w:rFonts w:hint="eastAsia" w:asciiTheme="minorEastAsia" w:hAnsiTheme="minorEastAsia"/>
          <w:sz w:val="28"/>
          <w:szCs w:val="28"/>
        </w:rPr>
        <w:t>内容健康。</w:t>
      </w:r>
    </w:p>
    <w:p>
      <w:pPr>
        <w:spacing w:line="480" w:lineRule="exact"/>
        <w:ind w:firstLine="630" w:firstLineChars="225"/>
        <w:rPr>
          <w:rFonts w:asciiTheme="minorEastAsia" w:hAnsiTheme="minorEastAsia"/>
          <w:sz w:val="28"/>
          <w:szCs w:val="28"/>
        </w:rPr>
      </w:pPr>
      <w:r>
        <w:rPr>
          <w:rFonts w:hint="eastAsia" w:asciiTheme="minorEastAsia" w:hAnsiTheme="minorEastAsia"/>
          <w:sz w:val="28"/>
          <w:szCs w:val="28"/>
        </w:rPr>
        <w:t>⑥语言通顺，结构完整。文字书写正确，字迹工整。</w:t>
      </w:r>
    </w:p>
    <w:p>
      <w:pPr>
        <w:spacing w:line="480" w:lineRule="exact"/>
        <w:ind w:firstLine="630" w:firstLineChars="225"/>
        <w:rPr>
          <w:rFonts w:asciiTheme="minorEastAsia" w:hAnsiTheme="minorEastAsia"/>
          <w:sz w:val="28"/>
          <w:szCs w:val="28"/>
        </w:rPr>
      </w:pPr>
      <w:r>
        <w:rPr>
          <w:rFonts w:hint="eastAsia" w:asciiTheme="minorEastAsia" w:hAnsiTheme="minorEastAsia"/>
          <w:sz w:val="28"/>
          <w:szCs w:val="28"/>
        </w:rPr>
        <w:t>（</w:t>
      </w:r>
      <w:r>
        <w:rPr>
          <w:rFonts w:asciiTheme="minorEastAsia" w:hAnsiTheme="minorEastAsia"/>
          <w:sz w:val="28"/>
          <w:szCs w:val="28"/>
        </w:rPr>
        <w:t>2</w:t>
      </w:r>
      <w:r>
        <w:rPr>
          <w:rFonts w:hint="eastAsia" w:asciiTheme="minorEastAsia" w:hAnsiTheme="minorEastAsia"/>
          <w:sz w:val="28"/>
          <w:szCs w:val="28"/>
        </w:rPr>
        <w:t>）</w:t>
      </w:r>
      <w:r>
        <w:rPr>
          <w:rFonts w:asciiTheme="minorEastAsia" w:hAnsiTheme="minorEastAsia"/>
          <w:sz w:val="28"/>
          <w:szCs w:val="28"/>
        </w:rPr>
        <w:t xml:space="preserve">应用文考试要求 </w:t>
      </w:r>
    </w:p>
    <w:p>
      <w:pPr>
        <w:spacing w:line="480" w:lineRule="exact"/>
        <w:ind w:firstLine="630" w:firstLineChars="22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1 \* GB3 </w:instrText>
      </w:r>
      <w:r>
        <w:rPr>
          <w:rFonts w:asciiTheme="minorEastAsia" w:hAnsiTheme="minorEastAsia"/>
          <w:sz w:val="28"/>
          <w:szCs w:val="28"/>
        </w:rPr>
        <w:fldChar w:fldCharType="separate"/>
      </w:r>
      <w:r>
        <w:rPr>
          <w:rFonts w:hint="eastAsia" w:asciiTheme="minorEastAsia" w:hAnsiTheme="minorEastAsia"/>
          <w:sz w:val="28"/>
          <w:szCs w:val="28"/>
        </w:rPr>
        <w:t>①</w:t>
      </w:r>
      <w:r>
        <w:rPr>
          <w:rFonts w:asciiTheme="minorEastAsia" w:hAnsiTheme="minorEastAsia"/>
          <w:sz w:val="28"/>
          <w:szCs w:val="28"/>
        </w:rPr>
        <w:fldChar w:fldCharType="end"/>
      </w:r>
      <w:r>
        <w:rPr>
          <w:rFonts w:asciiTheme="minorEastAsia" w:hAnsiTheme="minorEastAsia"/>
          <w:sz w:val="28"/>
          <w:szCs w:val="28"/>
        </w:rPr>
        <w:t>格式规范。</w:t>
      </w:r>
    </w:p>
    <w:p>
      <w:pPr>
        <w:spacing w:line="480" w:lineRule="exact"/>
        <w:ind w:firstLine="630" w:firstLineChars="22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2 \* GB3 </w:instrText>
      </w:r>
      <w:r>
        <w:rPr>
          <w:rFonts w:asciiTheme="minorEastAsia" w:hAnsiTheme="minorEastAsia"/>
          <w:sz w:val="28"/>
          <w:szCs w:val="28"/>
        </w:rPr>
        <w:fldChar w:fldCharType="separate"/>
      </w:r>
      <w:r>
        <w:rPr>
          <w:rFonts w:hint="eastAsia" w:asciiTheme="minorEastAsia" w:hAnsiTheme="minorEastAsia"/>
          <w:sz w:val="28"/>
          <w:szCs w:val="28"/>
        </w:rPr>
        <w:t>②</w:t>
      </w:r>
      <w:r>
        <w:rPr>
          <w:rFonts w:asciiTheme="minorEastAsia" w:hAnsiTheme="minorEastAsia"/>
          <w:sz w:val="28"/>
          <w:szCs w:val="28"/>
        </w:rPr>
        <w:fldChar w:fldCharType="end"/>
      </w:r>
      <w:r>
        <w:rPr>
          <w:rFonts w:asciiTheme="minorEastAsia" w:hAnsiTheme="minorEastAsia"/>
          <w:sz w:val="28"/>
          <w:szCs w:val="28"/>
        </w:rPr>
        <w:t>称谓及其用语正确、得体。</w:t>
      </w:r>
    </w:p>
    <w:p>
      <w:pPr>
        <w:spacing w:line="480" w:lineRule="exact"/>
        <w:ind w:firstLine="630" w:firstLineChars="22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3 \* GB3 </w:instrText>
      </w:r>
      <w:r>
        <w:rPr>
          <w:rFonts w:asciiTheme="minorEastAsia" w:hAnsiTheme="minorEastAsia"/>
          <w:sz w:val="28"/>
          <w:szCs w:val="28"/>
        </w:rPr>
        <w:fldChar w:fldCharType="separate"/>
      </w:r>
      <w:r>
        <w:rPr>
          <w:rFonts w:hint="eastAsia" w:asciiTheme="minorEastAsia" w:hAnsiTheme="minorEastAsia"/>
          <w:sz w:val="28"/>
          <w:szCs w:val="28"/>
        </w:rPr>
        <w:t>③</w:t>
      </w:r>
      <w:r>
        <w:rPr>
          <w:rFonts w:asciiTheme="minorEastAsia" w:hAnsiTheme="minorEastAsia"/>
          <w:sz w:val="28"/>
          <w:szCs w:val="28"/>
        </w:rPr>
        <w:fldChar w:fldCharType="end"/>
      </w:r>
      <w:r>
        <w:rPr>
          <w:rFonts w:asciiTheme="minorEastAsia" w:hAnsiTheme="minorEastAsia"/>
          <w:sz w:val="28"/>
          <w:szCs w:val="28"/>
        </w:rPr>
        <w:t>文章目的、要求明确。</w:t>
      </w:r>
    </w:p>
    <w:p>
      <w:pPr>
        <w:spacing w:line="480" w:lineRule="exact"/>
        <w:ind w:firstLine="630" w:firstLineChars="22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4 \* GB3 </w:instrText>
      </w:r>
      <w:r>
        <w:rPr>
          <w:rFonts w:asciiTheme="minorEastAsia" w:hAnsiTheme="minorEastAsia"/>
          <w:sz w:val="28"/>
          <w:szCs w:val="28"/>
        </w:rPr>
        <w:fldChar w:fldCharType="separate"/>
      </w:r>
      <w:r>
        <w:rPr>
          <w:rFonts w:hint="eastAsia" w:asciiTheme="minorEastAsia" w:hAnsiTheme="minorEastAsia"/>
          <w:sz w:val="28"/>
          <w:szCs w:val="28"/>
        </w:rPr>
        <w:t>④</w:t>
      </w:r>
      <w:r>
        <w:rPr>
          <w:rFonts w:asciiTheme="minorEastAsia" w:hAnsiTheme="minorEastAsia"/>
          <w:sz w:val="28"/>
          <w:szCs w:val="28"/>
        </w:rPr>
        <w:fldChar w:fldCharType="end"/>
      </w:r>
      <w:r>
        <w:rPr>
          <w:rFonts w:asciiTheme="minorEastAsia" w:hAnsiTheme="minorEastAsia"/>
          <w:sz w:val="28"/>
          <w:szCs w:val="28"/>
        </w:rPr>
        <w:t>内容符合事理。</w:t>
      </w:r>
    </w:p>
    <w:p>
      <w:pPr>
        <w:spacing w:line="480" w:lineRule="exact"/>
        <w:ind w:firstLine="630" w:firstLineChars="225"/>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 = 5 \* GB3 </w:instrText>
      </w:r>
      <w:r>
        <w:rPr>
          <w:rFonts w:asciiTheme="minorEastAsia" w:hAnsiTheme="minorEastAsia"/>
          <w:sz w:val="28"/>
          <w:szCs w:val="28"/>
        </w:rPr>
        <w:fldChar w:fldCharType="separate"/>
      </w:r>
      <w:r>
        <w:rPr>
          <w:rFonts w:hint="eastAsia" w:asciiTheme="minorEastAsia" w:hAnsiTheme="minorEastAsia"/>
          <w:sz w:val="28"/>
          <w:szCs w:val="28"/>
        </w:rPr>
        <w:t>⑤</w:t>
      </w:r>
      <w:r>
        <w:rPr>
          <w:rFonts w:asciiTheme="minorEastAsia" w:hAnsiTheme="minorEastAsia"/>
          <w:sz w:val="28"/>
          <w:szCs w:val="28"/>
        </w:rPr>
        <w:fldChar w:fldCharType="end"/>
      </w:r>
      <w:r>
        <w:rPr>
          <w:rFonts w:asciiTheme="minorEastAsia" w:hAnsiTheme="minorEastAsia"/>
          <w:sz w:val="28"/>
          <w:szCs w:val="28"/>
        </w:rPr>
        <w:t>语言通顺，文字书写正确，字迹工整。</w:t>
      </w:r>
    </w:p>
    <w:p>
      <w:pPr>
        <w:adjustRightInd w:val="0"/>
        <w:spacing w:line="480" w:lineRule="exact"/>
        <w:jc w:val="center"/>
        <w:rPr>
          <w:rFonts w:ascii="黑体" w:hAnsi="黑体" w:eastAsia="黑体" w:cs="宋体"/>
          <w:b/>
          <w:bCs/>
          <w:sz w:val="28"/>
          <w:szCs w:val="28"/>
        </w:rPr>
      </w:pPr>
      <w:r>
        <w:rPr>
          <w:rFonts w:hint="eastAsia" w:ascii="黑体" w:hAnsi="黑体" w:eastAsia="黑体" w:cs="宋体"/>
          <w:b/>
          <w:bCs/>
          <w:sz w:val="28"/>
          <w:szCs w:val="28"/>
        </w:rPr>
        <w:t>第二部分 数 学</w:t>
      </w:r>
    </w:p>
    <w:p>
      <w:pPr>
        <w:adjustRightInd w:val="0"/>
        <w:spacing w:line="480" w:lineRule="exact"/>
        <w:ind w:firstLine="703" w:firstLineChars="250"/>
        <w:rPr>
          <w:rFonts w:ascii="黑体" w:hAnsi="黑体" w:eastAsia="黑体" w:cs="宋体"/>
          <w:b/>
          <w:bCs/>
          <w:sz w:val="28"/>
          <w:szCs w:val="28"/>
        </w:rPr>
      </w:pPr>
      <w:r>
        <w:rPr>
          <w:rFonts w:hint="eastAsia" w:ascii="黑体" w:hAnsi="黑体" w:eastAsia="黑体" w:cs="宋体"/>
          <w:b/>
          <w:bCs/>
          <w:sz w:val="28"/>
          <w:szCs w:val="28"/>
        </w:rPr>
        <w:t>一</w:t>
      </w:r>
      <w:r>
        <w:rPr>
          <w:rFonts w:ascii="黑体" w:hAnsi="黑体" w:eastAsia="黑体" w:cs="宋体"/>
          <w:b/>
          <w:bCs/>
          <w:sz w:val="28"/>
          <w:szCs w:val="28"/>
        </w:rPr>
        <w:t>、</w:t>
      </w:r>
      <w:r>
        <w:rPr>
          <w:rFonts w:hint="eastAsia" w:ascii="黑体" w:hAnsi="黑体" w:eastAsia="黑体" w:cs="宋体"/>
          <w:b/>
          <w:bCs/>
          <w:sz w:val="28"/>
          <w:szCs w:val="28"/>
        </w:rPr>
        <w:t>考试</w:t>
      </w:r>
      <w:r>
        <w:rPr>
          <w:rFonts w:ascii="黑体" w:hAnsi="黑体" w:eastAsia="黑体" w:cs="宋体"/>
          <w:b/>
          <w:bCs/>
          <w:sz w:val="28"/>
          <w:szCs w:val="28"/>
        </w:rPr>
        <w:t>能力要求</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考试按照认知要求从低到高分为如下三个层次：</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1</w:t>
      </w:r>
      <w:r>
        <w:rPr>
          <w:rFonts w:hint="eastAsia" w:asciiTheme="minorEastAsia" w:hAnsiTheme="minorEastAsia"/>
          <w:color w:val="000000"/>
          <w:sz w:val="28"/>
          <w:szCs w:val="28"/>
        </w:rPr>
        <w:t xml:space="preserve">. </w:t>
      </w:r>
      <w:r>
        <w:rPr>
          <w:rFonts w:asciiTheme="minorEastAsia" w:hAnsiTheme="minorEastAsia"/>
          <w:color w:val="000000"/>
          <w:sz w:val="28"/>
          <w:szCs w:val="28"/>
        </w:rPr>
        <w:t>理解知识的含义及其简单运用；</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2</w:t>
      </w:r>
      <w:r>
        <w:rPr>
          <w:rFonts w:hint="eastAsia" w:asciiTheme="minorEastAsia" w:hAnsiTheme="minorEastAsia"/>
          <w:color w:val="000000"/>
          <w:sz w:val="28"/>
          <w:szCs w:val="28"/>
        </w:rPr>
        <w:t xml:space="preserve">. </w:t>
      </w:r>
      <w:r>
        <w:rPr>
          <w:rFonts w:asciiTheme="minorEastAsia" w:hAnsiTheme="minorEastAsia"/>
          <w:color w:val="000000"/>
          <w:sz w:val="28"/>
          <w:szCs w:val="28"/>
        </w:rPr>
        <w:t>掌握知识的的概念</w:t>
      </w:r>
      <w:r>
        <w:rPr>
          <w:rFonts w:hint="eastAsia" w:asciiTheme="minorEastAsia" w:hAnsiTheme="minorEastAsia"/>
          <w:color w:val="000000"/>
          <w:sz w:val="28"/>
          <w:szCs w:val="28"/>
        </w:rPr>
        <w:t>和</w:t>
      </w:r>
      <w:r>
        <w:rPr>
          <w:rFonts w:asciiTheme="minorEastAsia" w:hAnsiTheme="minorEastAsia"/>
          <w:color w:val="000000"/>
          <w:sz w:val="28"/>
          <w:szCs w:val="28"/>
        </w:rPr>
        <w:t>规律（</w:t>
      </w:r>
      <w:r>
        <w:rPr>
          <w:rFonts w:hint="eastAsia" w:asciiTheme="minorEastAsia" w:hAnsiTheme="minorEastAsia"/>
          <w:color w:val="000000"/>
          <w:sz w:val="28"/>
          <w:szCs w:val="28"/>
        </w:rPr>
        <w:t>定义、</w:t>
      </w:r>
      <w:r>
        <w:rPr>
          <w:rFonts w:asciiTheme="minorEastAsia" w:hAnsiTheme="minorEastAsia"/>
          <w:color w:val="000000"/>
          <w:sz w:val="28"/>
          <w:szCs w:val="28"/>
        </w:rPr>
        <w:t>定理、法则等）</w:t>
      </w:r>
      <w:r>
        <w:rPr>
          <w:rFonts w:hint="eastAsia" w:asciiTheme="minorEastAsia" w:hAnsiTheme="minorEastAsia"/>
          <w:color w:val="000000"/>
          <w:sz w:val="28"/>
          <w:szCs w:val="28"/>
        </w:rPr>
        <w:t>，</w:t>
      </w:r>
      <w:r>
        <w:rPr>
          <w:rFonts w:asciiTheme="minorEastAsia" w:hAnsiTheme="minorEastAsia"/>
          <w:color w:val="000000"/>
          <w:sz w:val="28"/>
          <w:szCs w:val="28"/>
        </w:rPr>
        <w:t>以及与其他相关知识的联系；</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3</w:t>
      </w:r>
      <w:r>
        <w:rPr>
          <w:rFonts w:hint="eastAsia" w:asciiTheme="minorEastAsia" w:hAnsiTheme="minorEastAsia"/>
          <w:color w:val="000000"/>
          <w:sz w:val="28"/>
          <w:szCs w:val="28"/>
        </w:rPr>
        <w:t xml:space="preserve">. </w:t>
      </w:r>
      <w:r>
        <w:rPr>
          <w:rFonts w:asciiTheme="minorEastAsia" w:hAnsiTheme="minorEastAsia"/>
          <w:color w:val="000000"/>
          <w:sz w:val="28"/>
          <w:szCs w:val="28"/>
        </w:rPr>
        <w:t>能</w:t>
      </w:r>
      <w:r>
        <w:rPr>
          <w:rFonts w:hint="eastAsia" w:asciiTheme="minorEastAsia" w:hAnsiTheme="minorEastAsia"/>
          <w:color w:val="000000"/>
          <w:sz w:val="28"/>
          <w:szCs w:val="28"/>
        </w:rPr>
        <w:t>够</w:t>
      </w:r>
      <w:r>
        <w:rPr>
          <w:rFonts w:asciiTheme="minorEastAsia" w:hAnsiTheme="minorEastAsia"/>
          <w:color w:val="000000"/>
          <w:sz w:val="28"/>
          <w:szCs w:val="28"/>
        </w:rPr>
        <w:t>应用数学知识求解相关数学问题，解决相关学科在生活中的一些简单实际应用。</w:t>
      </w:r>
    </w:p>
    <w:p>
      <w:pPr>
        <w:adjustRightInd w:val="0"/>
        <w:spacing w:line="480" w:lineRule="exact"/>
        <w:ind w:firstLine="562" w:firstLineChars="200"/>
        <w:rPr>
          <w:rFonts w:ascii="黑体" w:hAnsi="黑体" w:eastAsia="黑体" w:cs="宋体"/>
          <w:b/>
          <w:bCs/>
          <w:sz w:val="28"/>
          <w:szCs w:val="28"/>
        </w:rPr>
      </w:pPr>
      <w:r>
        <w:rPr>
          <w:rFonts w:hint="eastAsia" w:ascii="黑体" w:hAnsi="黑体" w:eastAsia="黑体" w:cs="宋体"/>
          <w:b/>
          <w:bCs/>
          <w:sz w:val="28"/>
          <w:szCs w:val="28"/>
        </w:rPr>
        <w:t>二</w:t>
      </w:r>
      <w:r>
        <w:rPr>
          <w:rFonts w:ascii="黑体" w:hAnsi="黑体" w:eastAsia="黑体" w:cs="宋体"/>
          <w:b/>
          <w:bCs/>
          <w:sz w:val="28"/>
          <w:szCs w:val="28"/>
        </w:rPr>
        <w:t>、考试范围与内容</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1</w:t>
      </w:r>
      <w:r>
        <w:rPr>
          <w:rFonts w:hint="eastAsia" w:asciiTheme="minorEastAsia" w:hAnsiTheme="minorEastAsia"/>
          <w:color w:val="000000"/>
          <w:sz w:val="28"/>
          <w:szCs w:val="28"/>
        </w:rPr>
        <w:t xml:space="preserve">. </w:t>
      </w:r>
      <w:r>
        <w:rPr>
          <w:rFonts w:asciiTheme="minorEastAsia" w:hAnsiTheme="minorEastAsia"/>
          <w:color w:val="000000"/>
          <w:sz w:val="28"/>
          <w:szCs w:val="28"/>
        </w:rPr>
        <w:t>集合</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（1）理解集合和元素的概念，理解空集的含义，熟记空集及常用数集的符号表示；</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（2）理解集合与元素的关系，能用列举法和描述法表示集合；</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（3）理解集合与集合间的关系，能求出两个简单集合的并集与交集，能求出给定集合的补集。</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2</w:t>
      </w:r>
      <w:r>
        <w:rPr>
          <w:rFonts w:hint="eastAsia" w:asciiTheme="minorEastAsia" w:hAnsiTheme="minorEastAsia"/>
          <w:color w:val="000000"/>
          <w:sz w:val="28"/>
          <w:szCs w:val="28"/>
        </w:rPr>
        <w:t xml:space="preserve">. </w:t>
      </w:r>
      <w:r>
        <w:rPr>
          <w:rFonts w:asciiTheme="minorEastAsia" w:hAnsiTheme="minorEastAsia"/>
          <w:color w:val="000000"/>
          <w:sz w:val="28"/>
          <w:szCs w:val="28"/>
        </w:rPr>
        <w:t>充要条件</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理解充分条件、必要条件、充要条件的意义，能判断所给条件和结论之间的关系。</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3</w:t>
      </w:r>
      <w:r>
        <w:rPr>
          <w:rFonts w:hint="eastAsia" w:asciiTheme="minorEastAsia" w:hAnsiTheme="minorEastAsia"/>
          <w:color w:val="000000"/>
          <w:sz w:val="28"/>
          <w:szCs w:val="28"/>
        </w:rPr>
        <w:t xml:space="preserve">. </w:t>
      </w:r>
      <w:r>
        <w:rPr>
          <w:rFonts w:asciiTheme="minorEastAsia" w:hAnsiTheme="minorEastAsia"/>
          <w:color w:val="000000"/>
          <w:sz w:val="28"/>
          <w:szCs w:val="28"/>
        </w:rPr>
        <w:t>不等式</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（1）理解区间的概念，掌握区间的表示方法，能用区间表示不等式的解集；</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（2）掌握一元一次不等式、二元一次不等式组、一元二次不等式和简单的分式不等式的解法，并能熟练求解。</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（3）能熟练求解简单的绝对值不等式。</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4</w:t>
      </w:r>
      <w:r>
        <w:rPr>
          <w:rFonts w:hint="eastAsia" w:asciiTheme="minorEastAsia" w:hAnsiTheme="minorEastAsia"/>
          <w:color w:val="000000"/>
          <w:sz w:val="28"/>
          <w:szCs w:val="28"/>
        </w:rPr>
        <w:t xml:space="preserve">. </w:t>
      </w:r>
      <w:r>
        <w:rPr>
          <w:rFonts w:asciiTheme="minorEastAsia" w:hAnsiTheme="minorEastAsia"/>
          <w:color w:val="000000"/>
          <w:sz w:val="28"/>
          <w:szCs w:val="28"/>
        </w:rPr>
        <w:t xml:space="preserve">函数 </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（1）理解函数的概念，能熟练求出简单函数的函数值和定义域；</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（2）理解函数的单调性和奇偶性，掌握单调函数和奇偶函数的图象特征，能判断简单函数的单调性和奇偶性；</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（3）掌握一元二次函数的图象特征，能求出其最大值、最小值；</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（4）掌握实数指数幂的运算法则并能熟练应用，掌握根式与分数指数幂的互化公式，能运用公式进行互化；</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（5）理解幂、指、对三种基本初等函数的概念，掌握其图象和性质，并能应用其性质解决相关简单问题。</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5</w:t>
      </w:r>
      <w:r>
        <w:rPr>
          <w:rFonts w:hint="eastAsia" w:asciiTheme="minorEastAsia" w:hAnsiTheme="minorEastAsia"/>
          <w:color w:val="000000"/>
          <w:sz w:val="28"/>
          <w:szCs w:val="28"/>
        </w:rPr>
        <w:t xml:space="preserve">. </w:t>
      </w:r>
      <w:r>
        <w:rPr>
          <w:rFonts w:asciiTheme="minorEastAsia" w:hAnsiTheme="minorEastAsia"/>
          <w:color w:val="000000"/>
          <w:sz w:val="28"/>
          <w:szCs w:val="28"/>
        </w:rPr>
        <w:t>三角函数</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（1）理解任意角的概念、弧度的意义，能正确进行弧度与角度的换算；能正确判断给定角是否是象限角，是第几象限角。</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（2）掌握任意角的正弦、余弦、正切的定义，能根据给定角终边上一点的坐标求出该角的正弦、余弦、正切值。</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（3）理解正弦函数和余弦函数的图象和性质，掌握同角三角函数的基本关系式，掌握正弦、余弦、正切的诱导公式，能根据三角函数值求0～2π间的特殊角，能进行简单三角函数式的化简、恒等式证明。</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6</w:t>
      </w:r>
      <w:r>
        <w:rPr>
          <w:rFonts w:hint="eastAsia" w:asciiTheme="minorEastAsia" w:hAnsiTheme="minorEastAsia"/>
          <w:color w:val="000000"/>
          <w:sz w:val="28"/>
          <w:szCs w:val="28"/>
        </w:rPr>
        <w:t xml:space="preserve">. </w:t>
      </w:r>
      <w:r>
        <w:rPr>
          <w:rFonts w:asciiTheme="minorEastAsia" w:hAnsiTheme="minorEastAsia"/>
          <w:color w:val="000000"/>
          <w:sz w:val="28"/>
          <w:szCs w:val="28"/>
        </w:rPr>
        <w:t>数列</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（1）理解数列、等差数列、等比数列的概念，掌握等差数列和等比数列的通项公式、中项公式、前</w:t>
      </w:r>
      <w:r>
        <w:rPr>
          <w:rFonts w:asciiTheme="minorEastAsia" w:hAnsiTheme="minorEastAsia"/>
          <w:color w:val="000000"/>
          <w:sz w:val="28"/>
          <w:szCs w:val="28"/>
        </w:rPr>
        <w:object>
          <v:shape id="_x0000_i1025" o:spt="75" type="#_x0000_t75" style="height:11.45pt;width:9.8pt;" o:ole="t" filled="f" o:preferrelative="t" stroked="f" coordsize="21600,21600">
            <v:path/>
            <v:fill on="f" focussize="0,0"/>
            <v:stroke on="f" joinstyle="miter"/>
            <v:imagedata r:id="rId5" o:title=""/>
            <o:lock v:ext="edit" aspectratio="t"/>
            <w10:wrap type="none"/>
            <w10:anchorlock/>
          </v:shape>
          <o:OLEObject Type="Embed" ProgID="Equation.3" ShapeID="_x0000_i1025" DrawAspect="Content" ObjectID="_1468075725" r:id="rId4">
            <o:LockedField>false</o:LockedField>
          </o:OLEObject>
        </w:object>
      </w:r>
      <w:r>
        <w:rPr>
          <w:rFonts w:asciiTheme="minorEastAsia" w:hAnsiTheme="minorEastAsia"/>
          <w:color w:val="000000"/>
          <w:sz w:val="28"/>
          <w:szCs w:val="28"/>
        </w:rPr>
        <w:t>项和公式。</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 xml:space="preserve">（2）能根据数列的通项公式写出数列的某一项，能判断一个数列是否是等差或等比数列，并求出公差或公比。 </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（3）能运用等差数列或等比数列的性质、通项公式、前</w:t>
      </w:r>
      <w:r>
        <w:rPr>
          <w:rFonts w:asciiTheme="minorEastAsia" w:hAnsiTheme="minorEastAsia"/>
          <w:color w:val="000000"/>
          <w:sz w:val="28"/>
          <w:szCs w:val="28"/>
        </w:rPr>
        <w:object>
          <v:shape id="_x0000_i1026" o:spt="75" type="#_x0000_t75" style="height:11.45pt;width:9.8pt;" o:ole="t" filled="f" o:preferrelative="t" stroked="f" coordsize="21600,21600">
            <v:path/>
            <v:fill on="f" focussize="0,0"/>
            <v:stroke on="f" joinstyle="miter"/>
            <v:imagedata r:id="rId5" o:title=""/>
            <o:lock v:ext="edit" aspectratio="t"/>
            <w10:wrap type="none"/>
            <w10:anchorlock/>
          </v:shape>
          <o:OLEObject Type="Embed" ProgID="Equation.3" ShapeID="_x0000_i1026" DrawAspect="Content" ObjectID="_1468075726" r:id="rId6">
            <o:LockedField>false</o:LockedField>
          </o:OLEObject>
        </w:object>
      </w:r>
      <w:r>
        <w:rPr>
          <w:rFonts w:asciiTheme="minorEastAsia" w:hAnsiTheme="minorEastAsia"/>
          <w:color w:val="000000"/>
          <w:sz w:val="28"/>
          <w:szCs w:val="28"/>
        </w:rPr>
        <w:t>项和公式解决简单的实际问题。</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7</w:t>
      </w:r>
      <w:r>
        <w:rPr>
          <w:rFonts w:hint="eastAsia" w:asciiTheme="minorEastAsia" w:hAnsiTheme="minorEastAsia"/>
          <w:color w:val="000000"/>
          <w:sz w:val="28"/>
          <w:szCs w:val="28"/>
        </w:rPr>
        <w:t xml:space="preserve">. </w:t>
      </w:r>
      <w:r>
        <w:rPr>
          <w:rFonts w:asciiTheme="minorEastAsia" w:hAnsiTheme="minorEastAsia"/>
          <w:color w:val="000000"/>
          <w:sz w:val="28"/>
          <w:szCs w:val="28"/>
        </w:rPr>
        <w:t>直线与圆的方程</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（1）掌握两点间的距离公式、中点公式，能根据两点的坐标求出线段中点坐标，求出两点间的距离。</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（2）理解直线的倾斜角、斜率的概念，掌握过两点的直线的斜率公式，掌握直线方程的点斜式，能根据直线方程求出直线的斜率。</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（3）理解两条直线的位置关系，能根据两条直线的斜率判断它们是否平行或垂直。能求两条直线的交点坐标。</w:t>
      </w:r>
    </w:p>
    <w:p>
      <w:pPr>
        <w:spacing w:line="520" w:lineRule="exact"/>
        <w:ind w:firstLine="560" w:firstLineChars="200"/>
        <w:rPr>
          <w:rFonts w:asciiTheme="minorEastAsia" w:hAnsiTheme="minorEastAsia"/>
          <w:color w:val="000000"/>
          <w:sz w:val="28"/>
          <w:szCs w:val="28"/>
        </w:rPr>
      </w:pPr>
      <w:r>
        <w:rPr>
          <w:rFonts w:asciiTheme="minorEastAsia" w:hAnsiTheme="minorEastAsia"/>
          <w:color w:val="000000"/>
          <w:sz w:val="28"/>
          <w:szCs w:val="28"/>
        </w:rPr>
        <w:t>（4）掌握圆的定义、标准方程，能根据圆的标准方程求圆心坐标和半径长度。</w:t>
      </w:r>
    </w:p>
    <w:p>
      <w:pPr>
        <w:adjustRightInd w:val="0"/>
        <w:spacing w:line="480" w:lineRule="exact"/>
        <w:jc w:val="center"/>
        <w:rPr>
          <w:rFonts w:ascii="黑体" w:hAnsi="黑体" w:eastAsia="黑体" w:cs="宋体"/>
          <w:b/>
          <w:bCs/>
          <w:sz w:val="28"/>
          <w:szCs w:val="28"/>
        </w:rPr>
      </w:pPr>
      <w:r>
        <w:rPr>
          <w:rFonts w:hint="eastAsia" w:ascii="黑体" w:hAnsi="黑体" w:eastAsia="黑体" w:cs="宋体"/>
          <w:b/>
          <w:bCs/>
          <w:sz w:val="28"/>
          <w:szCs w:val="28"/>
        </w:rPr>
        <w:t>第三部分 英 语</w:t>
      </w:r>
    </w:p>
    <w:p>
      <w:pPr>
        <w:spacing w:before="156" w:beforeLines="50" w:after="156" w:afterLines="50" w:line="480" w:lineRule="exact"/>
        <w:ind w:firstLine="700" w:firstLineChars="250"/>
        <w:rPr>
          <w:rFonts w:ascii="黑体" w:hAnsi="黑体" w:eastAsia="黑体" w:cs="宋体"/>
          <w:b/>
          <w:sz w:val="28"/>
          <w:szCs w:val="28"/>
        </w:rPr>
      </w:pPr>
      <w:r>
        <w:rPr>
          <w:rFonts w:hint="eastAsia" w:ascii="黑体" w:hAnsi="黑体" w:eastAsia="黑体" w:cs="宋体"/>
          <w:sz w:val="28"/>
          <w:szCs w:val="28"/>
        </w:rPr>
        <w:t>一、</w:t>
      </w:r>
      <w:r>
        <w:rPr>
          <w:rFonts w:hint="eastAsia" w:ascii="黑体" w:hAnsi="黑体" w:eastAsia="黑体" w:cs="宋体"/>
          <w:b/>
          <w:sz w:val="28"/>
          <w:szCs w:val="28"/>
        </w:rPr>
        <w:t>考试能力要求</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 识记能力：正确识别常见词汇。</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2. 语言交际能力：能在日常交际环境中，进行简单的英语对话。</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3. 阅读能力：具备简单的英语阅读能力，能基本理解阅读材料并找出细节信息等。</w:t>
      </w:r>
    </w:p>
    <w:p>
      <w:pPr>
        <w:spacing w:before="156" w:beforeLines="50" w:after="156" w:afterLines="50" w:line="480" w:lineRule="exact"/>
        <w:ind w:firstLine="560" w:firstLineChars="200"/>
        <w:rPr>
          <w:rFonts w:ascii="黑体" w:hAnsi="黑体" w:eastAsia="黑体" w:cs="宋体"/>
          <w:sz w:val="28"/>
          <w:szCs w:val="28"/>
        </w:rPr>
      </w:pPr>
      <w:r>
        <w:rPr>
          <w:rFonts w:hint="eastAsia" w:ascii="黑体" w:hAnsi="黑体" w:eastAsia="黑体" w:cs="宋体"/>
          <w:sz w:val="28"/>
          <w:szCs w:val="28"/>
        </w:rPr>
        <w:t>二、考试范围与内容</w:t>
      </w:r>
    </w:p>
    <w:p>
      <w:pPr>
        <w:spacing w:before="156" w:beforeLines="50" w:after="156" w:afterLines="50" w:line="480" w:lineRule="exact"/>
        <w:ind w:firstLine="700" w:firstLineChars="250"/>
        <w:rPr>
          <w:rFonts w:ascii="黑体" w:hAnsi="黑体" w:eastAsia="黑体" w:cs="宋体"/>
          <w:sz w:val="28"/>
          <w:szCs w:val="28"/>
        </w:rPr>
      </w:pPr>
      <w:r>
        <w:rPr>
          <w:rFonts w:hint="eastAsia" w:ascii="黑体" w:hAnsi="黑体" w:eastAsia="黑体" w:cs="宋体"/>
          <w:sz w:val="28"/>
          <w:szCs w:val="28"/>
        </w:rPr>
        <w:t>1、语言基础知识</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（1）识记《教育部中等职业技术学院英语教学大纲》中包含的1700个左右单词（含九年义务教育阶段的词汇）及200个左右习惯用语和固定搭配。</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（2）侧重考查日常生活或职业工作中出现的常用词汇和标识语。</w:t>
      </w:r>
    </w:p>
    <w:p>
      <w:pPr>
        <w:snapToGrid w:val="0"/>
        <w:spacing w:before="156" w:beforeLines="50" w:after="156" w:afterLines="50" w:line="480" w:lineRule="exact"/>
        <w:ind w:firstLine="562" w:firstLineChars="200"/>
        <w:rPr>
          <w:rFonts w:ascii="黑体" w:hAnsi="黑体" w:eastAsia="黑体" w:cs="宋体"/>
          <w:b/>
          <w:sz w:val="28"/>
          <w:szCs w:val="28"/>
        </w:rPr>
      </w:pPr>
      <w:r>
        <w:rPr>
          <w:rFonts w:hint="eastAsia" w:ascii="黑体" w:hAnsi="黑体" w:eastAsia="黑体" w:cs="宋体"/>
          <w:b/>
          <w:sz w:val="28"/>
          <w:szCs w:val="28"/>
        </w:rPr>
        <w:t>2、语言应用能力</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根据大纲，考查在特定环境下学生对语言的应用能力：</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 问候与道别（Greeting and saying goodbye）</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（2） 引荐与介绍（Introducing oneself and others）</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（3） 感谢与道歉（Expressing thanks and making apologies）</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（4） 预约与邀请（Making appointments and invitations）</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（5） 祝愿与祝贺（Expressing wishes and congratulations）</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（6） 求助与提供帮助（Asking for and offering help）</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（7） 赞同与反对（Expressing agreement and disagreement）</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（8） 接受与拒绝（Accepting and rejecting）</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（9） 劝告与建议（Giving advice and making suggestions）</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（10） 投诉与责备（Complaining and blaming）</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（11） 表扬与鼓励（Praising and encouraging）</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（12） 指令与要求（Giving instructions and making requests）</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（13） 禁止与警告（Prohibiting and warning）</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（14） 询问与提供信息（Seeking and offering information）</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（15） 情感表达（Expressing feelings and emotions）</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（16） 讨价还价（Bargaining）</w:t>
      </w:r>
    </w:p>
    <w:p>
      <w:pPr>
        <w:snapToGrid w:val="0"/>
        <w:spacing w:before="156" w:beforeLines="50" w:after="156" w:afterLines="50" w:line="480" w:lineRule="exact"/>
        <w:ind w:firstLine="562" w:firstLineChars="200"/>
        <w:rPr>
          <w:rFonts w:ascii="黑体" w:hAnsi="黑体" w:eastAsia="黑体" w:cs="宋体"/>
          <w:b/>
          <w:sz w:val="28"/>
          <w:szCs w:val="28"/>
        </w:rPr>
      </w:pPr>
      <w:r>
        <w:rPr>
          <w:rFonts w:hint="eastAsia" w:ascii="黑体" w:hAnsi="黑体" w:eastAsia="黑体" w:cs="宋体"/>
          <w:b/>
          <w:sz w:val="28"/>
          <w:szCs w:val="28"/>
        </w:rPr>
        <w:t>3、基本阅读能力</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（1）  能抓住阅读材料的中心意思，找出细节信息；</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（2）  能读懂简单的应用文，如请柬、通知及表格等；</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（3）  能读懂常见题材的简短阅读材料；</w:t>
      </w:r>
    </w:p>
    <w:p>
      <w:pPr>
        <w:spacing w:line="480" w:lineRule="exact"/>
        <w:ind w:firstLine="560" w:firstLineChars="200"/>
        <w:rPr>
          <w:rFonts w:cs="宋体" w:asciiTheme="minorEastAsia" w:hAnsiTheme="minorEastAsia"/>
          <w:color w:val="000000"/>
          <w:sz w:val="28"/>
          <w:szCs w:val="28"/>
        </w:rPr>
      </w:pPr>
      <w:r>
        <w:rPr>
          <w:rFonts w:hint="eastAsia" w:cs="宋体" w:asciiTheme="minorEastAsia" w:hAnsiTheme="minorEastAsia"/>
          <w:color w:val="000000"/>
          <w:sz w:val="28"/>
          <w:szCs w:val="28"/>
        </w:rPr>
        <w:t>（4）  能根据文章信息进行简单的推理、判断。</w:t>
      </w:r>
    </w:p>
    <w:p>
      <w:pPr>
        <w:spacing w:line="480" w:lineRule="exact"/>
        <w:ind w:firstLine="630" w:firstLineChars="225"/>
        <w:rPr>
          <w:rFonts w:asciiTheme="minorEastAsia" w:hAnsiTheme="minorEastAsia"/>
          <w:sz w:val="28"/>
          <w:szCs w:val="28"/>
        </w:rPr>
      </w:pPr>
    </w:p>
    <w:p>
      <w:pPr>
        <w:spacing w:line="460" w:lineRule="exact"/>
        <w:jc w:val="center"/>
        <w:rPr>
          <w:rFonts w:ascii="黑体" w:hAnsi="黑体" w:eastAsia="黑体"/>
          <w:b/>
          <w:sz w:val="28"/>
          <w:szCs w:val="28"/>
        </w:rPr>
      </w:pPr>
      <w:r>
        <w:rPr>
          <w:rFonts w:ascii="黑体" w:hAnsi="黑体" w:eastAsia="黑体"/>
          <w:b/>
          <w:sz w:val="28"/>
          <w:szCs w:val="28"/>
        </w:rPr>
        <mc:AlternateContent>
          <mc:Choice Requires="wps">
            <w:drawing>
              <wp:anchor distT="0" distB="0" distL="114300" distR="114300" simplePos="0" relativeHeight="251659264" behindDoc="0" locked="0" layoutInCell="1" allowOverlap="1">
                <wp:simplePos x="0" y="0"/>
                <wp:positionH relativeFrom="column">
                  <wp:posOffset>-1020445</wp:posOffset>
                </wp:positionH>
                <wp:positionV relativeFrom="paragraph">
                  <wp:posOffset>-891540</wp:posOffset>
                </wp:positionV>
                <wp:extent cx="791845" cy="10666095"/>
                <wp:effectExtent l="0" t="0" r="8255" b="1905"/>
                <wp:wrapNone/>
                <wp:docPr id="1" name="文本框 1"/>
                <wp:cNvGraphicFramePr/>
                <a:graphic xmlns:a="http://schemas.openxmlformats.org/drawingml/2006/main">
                  <a:graphicData uri="http://schemas.microsoft.com/office/word/2010/wordprocessingShape">
                    <wps:wsp>
                      <wps:cNvSpPr txBox="1"/>
                      <wps:spPr>
                        <a:xfrm>
                          <a:off x="0" y="0"/>
                          <a:ext cx="791845" cy="10666095"/>
                        </a:xfrm>
                        <a:prstGeom prst="rect">
                          <a:avLst/>
                        </a:prstGeom>
                        <a:solidFill>
                          <a:srgbClr val="FFFFFF"/>
                        </a:solidFill>
                        <a:ln>
                          <a:noFill/>
                        </a:ln>
                        <a:effectLst/>
                      </wps:spPr>
                      <wps:txbx>
                        <w:txbxContent>
                          <w:p>
                            <w:pPr>
                              <w:spacing w:line="360" w:lineRule="auto"/>
                            </w:pPr>
                            <w:r>
                              <w:rPr>
                                <w:rFonts w:hint="eastAsia"/>
                                <w:sz w:val="28"/>
                                <w:szCs w:val="28"/>
                              </w:rPr>
                              <w:t>姓</w:t>
                            </w:r>
                          </w:p>
                        </w:txbxContent>
                      </wps:txbx>
                      <wps:bodyPr vert="vert270" upright="1"/>
                    </wps:wsp>
                  </a:graphicData>
                </a:graphic>
              </wp:anchor>
            </w:drawing>
          </mc:Choice>
          <mc:Fallback>
            <w:pict>
              <v:shape id="_x0000_s1026" o:spid="_x0000_s1026" o:spt="202" type="#_x0000_t202" style="position:absolute;left:0pt;margin-left:-80.35pt;margin-top:-70.2pt;height:839.85pt;width:62.35pt;z-index:251659264;mso-width-relative:page;mso-height-relative:page;" fillcolor="#FFFFFF" filled="t" stroked="f" coordsize="21600,21600" o:gfxdata="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ue+L7bAAAADgEAAA8AAAAAAAAAAQAgAAAA&#10;IgAAAGRycy9kb3ducmV2LnhtbFBLAQIUABQAAAAIAIdO4kBMEtDazwEAAJUDAAAOAAAAAAAAAAEA&#10;IAAAACoBAABkcnMvZTJvRG9jLnhtbFBLBQYAAAAABgAGAFkBAABrBQAAAAA=&#10;">
                <v:fill on="t" focussize="0,0"/>
                <v:stroke on="f"/>
                <v:imagedata o:title=""/>
                <o:lock v:ext="edit" aspectratio="f"/>
                <v:textbox style="layout-flow:vertical;mso-layout-flow-alt:bottom-to-top;">
                  <w:txbxContent>
                    <w:p>
                      <w:pPr>
                        <w:spacing w:line="360" w:lineRule="auto"/>
                      </w:pPr>
                      <w:r>
                        <w:rPr>
                          <w:rFonts w:hint="eastAsia"/>
                          <w:sz w:val="28"/>
                          <w:szCs w:val="28"/>
                        </w:rPr>
                        <w:t>姓</w:t>
                      </w:r>
                    </w:p>
                  </w:txbxContent>
                </v:textbox>
              </v:shape>
            </w:pict>
          </mc:Fallback>
        </mc:AlternateContent>
      </w:r>
      <w:r>
        <w:rPr>
          <w:rFonts w:hint="eastAsia" w:ascii="黑体" w:hAnsi="黑体" w:eastAsia="黑体"/>
          <w:b/>
          <w:sz w:val="28"/>
          <w:szCs w:val="28"/>
        </w:rPr>
        <w:t>荆门职业学院202</w:t>
      </w:r>
      <w:r>
        <w:rPr>
          <w:rFonts w:hint="eastAsia" w:ascii="黑体" w:hAnsi="黑体" w:eastAsia="黑体"/>
          <w:b/>
          <w:sz w:val="28"/>
          <w:szCs w:val="28"/>
          <w:lang w:val="en-US" w:eastAsia="zh-CN"/>
        </w:rPr>
        <w:t>4</w:t>
      </w:r>
      <w:r>
        <w:rPr>
          <w:rFonts w:hint="eastAsia" w:ascii="黑体" w:hAnsi="黑体" w:eastAsia="黑体"/>
          <w:b/>
          <w:sz w:val="28"/>
          <w:szCs w:val="28"/>
        </w:rPr>
        <w:t>年单独招生</w:t>
      </w:r>
    </w:p>
    <w:p>
      <w:pPr>
        <w:spacing w:line="520" w:lineRule="exact"/>
        <w:jc w:val="center"/>
        <w:rPr>
          <w:rFonts w:ascii="黑体" w:hAnsi="黑体" w:eastAsia="黑体"/>
          <w:b/>
          <w:sz w:val="28"/>
          <w:szCs w:val="28"/>
        </w:rPr>
      </w:pPr>
      <w:r>
        <w:rPr>
          <w:rFonts w:hint="eastAsia" w:ascii="黑体" w:hAnsi="黑体" w:eastAsia="黑体"/>
          <w:b/>
          <w:sz w:val="28"/>
          <w:szCs w:val="28"/>
        </w:rPr>
        <w:t>文化综合考试试卷（样卷）</w:t>
      </w:r>
    </w:p>
    <w:p>
      <w:pPr>
        <w:spacing w:line="520" w:lineRule="exact"/>
        <w:jc w:val="center"/>
        <w:rPr>
          <w:rFonts w:ascii="黑体" w:hAnsi="黑体" w:eastAsia="黑体"/>
          <w:b/>
          <w:sz w:val="28"/>
          <w:szCs w:val="28"/>
        </w:rPr>
      </w:pPr>
      <w:r>
        <w:rPr>
          <w:rFonts w:hint="eastAsia" w:ascii="黑体" w:hAnsi="黑体" w:eastAsia="黑体"/>
          <w:b/>
          <w:sz w:val="28"/>
          <w:szCs w:val="28"/>
        </w:rPr>
        <w:t>语文部分（80分）</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一、单项选择题。（本大题共10小题，每小题</w:t>
      </w:r>
      <w:r>
        <w:rPr>
          <w:rFonts w:hint="eastAsia" w:cs="Arial" w:asciiTheme="minorEastAsia" w:hAnsiTheme="minorEastAsia" w:eastAsiaTheme="minorEastAsia"/>
          <w:color w:val="222222"/>
          <w:sz w:val="28"/>
          <w:szCs w:val="28"/>
        </w:rPr>
        <w:t>2</w:t>
      </w:r>
      <w:r>
        <w:rPr>
          <w:rFonts w:cs="Arial" w:asciiTheme="minorEastAsia" w:hAnsiTheme="minorEastAsia" w:eastAsiaTheme="minorEastAsia"/>
          <w:color w:val="222222"/>
          <w:sz w:val="28"/>
          <w:szCs w:val="28"/>
        </w:rPr>
        <w:t>分，共</w:t>
      </w:r>
      <w:r>
        <w:rPr>
          <w:rFonts w:hint="eastAsia" w:cs="Arial" w:asciiTheme="minorEastAsia" w:hAnsiTheme="minorEastAsia" w:eastAsiaTheme="minorEastAsia"/>
          <w:color w:val="222222"/>
          <w:sz w:val="28"/>
          <w:szCs w:val="28"/>
        </w:rPr>
        <w:t>2</w:t>
      </w:r>
      <w:r>
        <w:rPr>
          <w:rFonts w:cs="Arial" w:asciiTheme="minorEastAsia" w:hAnsiTheme="minorEastAsia" w:eastAsiaTheme="minorEastAsia"/>
          <w:color w:val="222222"/>
          <w:sz w:val="28"/>
          <w:szCs w:val="28"/>
        </w:rPr>
        <w:t>0分）</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1.下列各组词语，加</w:t>
      </w:r>
      <w:r>
        <w:rPr>
          <w:rFonts w:hint="eastAsia" w:cs="Arial" w:asciiTheme="minorEastAsia" w:hAnsiTheme="minorEastAsia" w:eastAsiaTheme="minorEastAsia"/>
          <w:color w:val="222222"/>
          <w:sz w:val="28"/>
          <w:szCs w:val="28"/>
        </w:rPr>
        <w:t>点</w:t>
      </w:r>
      <w:r>
        <w:rPr>
          <w:rFonts w:cs="Arial" w:asciiTheme="minorEastAsia" w:hAnsiTheme="minorEastAsia" w:eastAsiaTheme="minorEastAsia"/>
          <w:color w:val="222222"/>
          <w:sz w:val="28"/>
          <w:szCs w:val="28"/>
        </w:rPr>
        <w:t>的字读音全都正确的一组是(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w:t>
      </w:r>
    </w:p>
    <w:p>
      <w:pPr>
        <w:pStyle w:val="2"/>
        <w:spacing w:before="0" w:after="0" w:afterAutospacing="0" w:line="360" w:lineRule="auto"/>
        <w:ind w:firstLine="482"/>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A.</w:t>
      </w:r>
      <w:r>
        <w:rPr>
          <w:rFonts w:cs="Arial" w:asciiTheme="minorEastAsia" w:hAnsiTheme="minorEastAsia" w:eastAsiaTheme="minorEastAsia"/>
          <w:color w:val="222222"/>
          <w:sz w:val="28"/>
          <w:szCs w:val="28"/>
          <w:em w:val="dot"/>
        </w:rPr>
        <w:t>哺</w:t>
      </w:r>
      <w:r>
        <w:rPr>
          <w:rFonts w:cs="Arial" w:asciiTheme="minorEastAsia" w:hAnsiTheme="minorEastAsia" w:eastAsiaTheme="minorEastAsia"/>
          <w:color w:val="222222"/>
          <w:sz w:val="28"/>
          <w:szCs w:val="28"/>
        </w:rPr>
        <w:t>育（pǔ）</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琐</w:t>
      </w:r>
      <w:r>
        <w:rPr>
          <w:rFonts w:cs="Arial" w:asciiTheme="minorEastAsia" w:hAnsiTheme="minorEastAsia" w:eastAsiaTheme="minorEastAsia"/>
          <w:color w:val="222222"/>
          <w:sz w:val="28"/>
          <w:szCs w:val="28"/>
          <w:em w:val="dot"/>
        </w:rPr>
        <w:t>屑</w:t>
      </w:r>
      <w:r>
        <w:rPr>
          <w:rFonts w:cs="Arial" w:asciiTheme="minorEastAsia" w:hAnsiTheme="minorEastAsia" w:eastAsiaTheme="minorEastAsia"/>
          <w:color w:val="222222"/>
          <w:sz w:val="28"/>
          <w:szCs w:val="28"/>
        </w:rPr>
        <w:t xml:space="preserve">（xiè)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em w:val="dot"/>
        </w:rPr>
        <w:t>菁</w:t>
      </w:r>
      <w:r>
        <w:rPr>
          <w:rFonts w:cs="Arial" w:asciiTheme="minorEastAsia" w:hAnsiTheme="minorEastAsia" w:eastAsiaTheme="minorEastAsia"/>
          <w:color w:val="222222"/>
          <w:sz w:val="28"/>
          <w:szCs w:val="28"/>
        </w:rPr>
        <w:t>华（jīnɡ）</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追本</w:t>
      </w:r>
      <w:r>
        <w:rPr>
          <w:rFonts w:cs="Arial" w:asciiTheme="minorEastAsia" w:hAnsiTheme="minorEastAsia" w:eastAsiaTheme="minorEastAsia"/>
          <w:color w:val="222222"/>
          <w:sz w:val="28"/>
          <w:szCs w:val="28"/>
          <w:em w:val="dot"/>
        </w:rPr>
        <w:t>溯</w:t>
      </w:r>
      <w:r>
        <w:rPr>
          <w:rFonts w:cs="Arial" w:asciiTheme="minorEastAsia" w:hAnsiTheme="minorEastAsia" w:eastAsiaTheme="minorEastAsia"/>
          <w:color w:val="222222"/>
          <w:sz w:val="28"/>
          <w:szCs w:val="28"/>
        </w:rPr>
        <w:t xml:space="preserve">源（sù） </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B.干</w:t>
      </w:r>
      <w:r>
        <w:rPr>
          <w:rFonts w:cs="Arial" w:asciiTheme="minorEastAsia" w:hAnsiTheme="minorEastAsia" w:eastAsiaTheme="minorEastAsia"/>
          <w:color w:val="222222"/>
          <w:sz w:val="28"/>
          <w:szCs w:val="28"/>
          <w:em w:val="dot"/>
        </w:rPr>
        <w:t>涸</w:t>
      </w:r>
      <w:r>
        <w:rPr>
          <w:rFonts w:cs="Arial" w:asciiTheme="minorEastAsia" w:hAnsiTheme="minorEastAsia" w:eastAsiaTheme="minorEastAsia"/>
          <w:color w:val="222222"/>
          <w:sz w:val="28"/>
          <w:szCs w:val="28"/>
        </w:rPr>
        <w:t>（hè）</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em w:val="dot"/>
        </w:rPr>
        <w:t>几</w:t>
      </w:r>
      <w:r>
        <w:rPr>
          <w:rFonts w:cs="Arial" w:asciiTheme="minorEastAsia" w:hAnsiTheme="minorEastAsia" w:eastAsiaTheme="minorEastAsia"/>
          <w:color w:val="222222"/>
          <w:sz w:val="28"/>
          <w:szCs w:val="28"/>
        </w:rPr>
        <w:t>案（jǐ）</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开</w:t>
      </w:r>
      <w:r>
        <w:rPr>
          <w:rFonts w:cs="Arial" w:asciiTheme="minorEastAsia" w:hAnsiTheme="minorEastAsia" w:eastAsiaTheme="minorEastAsia"/>
          <w:color w:val="222222"/>
          <w:sz w:val="28"/>
          <w:szCs w:val="28"/>
          <w:em w:val="dot"/>
        </w:rPr>
        <w:t>拓</w:t>
      </w:r>
      <w:r>
        <w:rPr>
          <w:rFonts w:cs="Arial" w:asciiTheme="minorEastAsia" w:hAnsiTheme="minorEastAsia" w:eastAsiaTheme="minorEastAsia"/>
          <w:color w:val="222222"/>
          <w:sz w:val="28"/>
          <w:szCs w:val="28"/>
        </w:rPr>
        <w:t>（tuò）</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相形见</w:t>
      </w:r>
      <w:r>
        <w:rPr>
          <w:rFonts w:cs="Arial" w:asciiTheme="minorEastAsia" w:hAnsiTheme="minorEastAsia" w:eastAsiaTheme="minorEastAsia"/>
          <w:color w:val="222222"/>
          <w:sz w:val="28"/>
          <w:szCs w:val="28"/>
          <w:em w:val="dot"/>
        </w:rPr>
        <w:t>绌</w:t>
      </w:r>
      <w:r>
        <w:rPr>
          <w:rFonts w:cs="Arial" w:asciiTheme="minorEastAsia" w:hAnsiTheme="minorEastAsia" w:eastAsiaTheme="minorEastAsia"/>
          <w:color w:val="222222"/>
          <w:sz w:val="28"/>
          <w:szCs w:val="28"/>
        </w:rPr>
        <w:t>（chù）</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w:t>
      </w:r>
      <w:r>
        <w:rPr>
          <w:rFonts w:cs="Arial" w:asciiTheme="minorEastAsia" w:hAnsiTheme="minorEastAsia" w:eastAsiaTheme="minorEastAsia"/>
          <w:color w:val="222222"/>
          <w:sz w:val="28"/>
          <w:szCs w:val="28"/>
          <w:em w:val="dot"/>
        </w:rPr>
        <w:t>玷</w:t>
      </w:r>
      <w:r>
        <w:rPr>
          <w:rFonts w:cs="Arial" w:asciiTheme="minorEastAsia" w:hAnsiTheme="minorEastAsia" w:eastAsiaTheme="minorEastAsia"/>
          <w:color w:val="222222"/>
          <w:sz w:val="28"/>
          <w:szCs w:val="28"/>
        </w:rPr>
        <w:t xml:space="preserve">污（diàn） </w:t>
      </w:r>
      <w:r>
        <w:rPr>
          <w:rFonts w:cs="Arial" w:asciiTheme="minorEastAsia" w:hAnsiTheme="minorEastAsia" w:eastAsiaTheme="minorEastAsia"/>
          <w:color w:val="222222"/>
          <w:sz w:val="28"/>
          <w:szCs w:val="28"/>
          <w:em w:val="dot"/>
        </w:rPr>
        <w:t>酗</w:t>
      </w:r>
      <w:r>
        <w:rPr>
          <w:rFonts w:cs="Arial" w:asciiTheme="minorEastAsia" w:hAnsiTheme="minorEastAsia" w:eastAsiaTheme="minorEastAsia"/>
          <w:color w:val="222222"/>
          <w:sz w:val="28"/>
          <w:szCs w:val="28"/>
        </w:rPr>
        <w:t>酒（xù）</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em w:val="dot"/>
        </w:rPr>
        <w:t>脉</w:t>
      </w:r>
      <w:r>
        <w:rPr>
          <w:rFonts w:cs="Arial" w:asciiTheme="minorEastAsia" w:hAnsiTheme="minorEastAsia" w:eastAsiaTheme="minorEastAsia"/>
          <w:color w:val="222222"/>
          <w:sz w:val="28"/>
          <w:szCs w:val="28"/>
        </w:rPr>
        <w:t>搏（mài）</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一</w:t>
      </w:r>
      <w:r>
        <w:rPr>
          <w:rFonts w:cs="Arial" w:asciiTheme="minorEastAsia" w:hAnsiTheme="minorEastAsia" w:eastAsiaTheme="minorEastAsia"/>
          <w:color w:val="222222"/>
          <w:sz w:val="28"/>
          <w:szCs w:val="28"/>
          <w:em w:val="dot"/>
        </w:rPr>
        <w:t>暴</w:t>
      </w:r>
      <w:r>
        <w:rPr>
          <w:rFonts w:cs="Arial" w:asciiTheme="minorEastAsia" w:hAnsiTheme="minorEastAsia" w:eastAsiaTheme="minorEastAsia"/>
          <w:color w:val="222222"/>
          <w:sz w:val="28"/>
          <w:szCs w:val="28"/>
        </w:rPr>
        <w:t xml:space="preserve">十寒（pù） </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D.</w:t>
      </w:r>
      <w:r>
        <w:rPr>
          <w:rFonts w:cs="Arial" w:asciiTheme="minorEastAsia" w:hAnsiTheme="minorEastAsia" w:eastAsiaTheme="minorEastAsia"/>
          <w:color w:val="222222"/>
          <w:sz w:val="28"/>
          <w:szCs w:val="28"/>
          <w:em w:val="dot"/>
        </w:rPr>
        <w:t>答</w:t>
      </w:r>
      <w:r>
        <w:rPr>
          <w:rFonts w:cs="Arial" w:asciiTheme="minorEastAsia" w:hAnsiTheme="minorEastAsia" w:eastAsiaTheme="minorEastAsia"/>
          <w:color w:val="222222"/>
          <w:sz w:val="28"/>
          <w:szCs w:val="28"/>
        </w:rPr>
        <w:t>应（dā）</w:t>
      </w:r>
      <w:r>
        <w:rPr>
          <w:rFonts w:hint="eastAsia" w:cs="Arial" w:asciiTheme="minorEastAsia" w:hAnsiTheme="minorEastAsia" w:eastAsiaTheme="minorEastAsia"/>
          <w:color w:val="222222"/>
          <w:sz w:val="28"/>
          <w:szCs w:val="28"/>
        </w:rPr>
        <w:t xml:space="preserve">  </w:t>
      </w:r>
      <w:r>
        <w:rPr>
          <w:rFonts w:hint="eastAsia" w:cs="Arial" w:asciiTheme="minorEastAsia" w:hAnsiTheme="minorEastAsia" w:eastAsiaTheme="minorEastAsia"/>
          <w:color w:val="222222"/>
          <w:sz w:val="28"/>
          <w:szCs w:val="28"/>
          <w:em w:val="dot"/>
        </w:rPr>
        <w:t xml:space="preserve"> </w:t>
      </w:r>
      <w:r>
        <w:rPr>
          <w:rFonts w:cs="Arial" w:asciiTheme="minorEastAsia" w:hAnsiTheme="minorEastAsia" w:eastAsiaTheme="minorEastAsia"/>
          <w:color w:val="222222"/>
          <w:sz w:val="28"/>
          <w:szCs w:val="28"/>
          <w:em w:val="dot"/>
        </w:rPr>
        <w:t>症</w:t>
      </w:r>
      <w:r>
        <w:rPr>
          <w:rFonts w:cs="Arial" w:asciiTheme="minorEastAsia" w:hAnsiTheme="minorEastAsia" w:eastAsiaTheme="minorEastAsia"/>
          <w:color w:val="222222"/>
          <w:sz w:val="28"/>
          <w:szCs w:val="28"/>
        </w:rPr>
        <w:t>结（zhēnɡ）</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em w:val="dot"/>
        </w:rPr>
        <w:t>歼</w:t>
      </w:r>
      <w:r>
        <w:rPr>
          <w:rFonts w:cs="Arial" w:asciiTheme="minorEastAsia" w:hAnsiTheme="minorEastAsia" w:eastAsiaTheme="minorEastAsia"/>
          <w:color w:val="222222"/>
          <w:sz w:val="28"/>
          <w:szCs w:val="28"/>
        </w:rPr>
        <w:t>灭（qiān）</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面面相</w:t>
      </w:r>
      <w:r>
        <w:rPr>
          <w:rFonts w:cs="Arial" w:asciiTheme="minorEastAsia" w:hAnsiTheme="minorEastAsia" w:eastAsiaTheme="minorEastAsia"/>
          <w:color w:val="222222"/>
          <w:sz w:val="28"/>
          <w:szCs w:val="28"/>
          <w:em w:val="dot"/>
        </w:rPr>
        <w:t>觑</w:t>
      </w:r>
      <w:r>
        <w:rPr>
          <w:rFonts w:cs="Arial" w:asciiTheme="minorEastAsia" w:hAnsiTheme="minorEastAsia" w:eastAsiaTheme="minorEastAsia"/>
          <w:color w:val="222222"/>
          <w:sz w:val="28"/>
          <w:szCs w:val="28"/>
        </w:rPr>
        <w:t xml:space="preserve">（qù） </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2.下列四组词语中，没有错别字的一组是(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 xml:space="preserve">A.娇健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勉励</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国籍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才疏学浅</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 xml:space="preserve">B.信札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熟练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屠戮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丰富多彩</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C.尊敬</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开垦</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无垠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穿流不息</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 xml:space="preserve">D.门栓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腊烛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膨胀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手不释卷</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3.依次填入下面句子横线上的词语，最恰当的一项是(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1</w:t>
      </w:r>
      <w:r>
        <w:rPr>
          <w:rFonts w:hint="eastAsia" w:cs="Arial" w:asciiTheme="minorEastAsia" w:hAnsiTheme="minorEastAsia" w:eastAsiaTheme="minorEastAsia"/>
          <w:color w:val="222222"/>
          <w:sz w:val="28"/>
          <w:szCs w:val="28"/>
        </w:rPr>
        <w:t>）</w:t>
      </w:r>
      <w:r>
        <w:rPr>
          <w:rFonts w:cs="Arial" w:asciiTheme="minorEastAsia" w:hAnsiTheme="minorEastAsia" w:eastAsiaTheme="minorEastAsia"/>
          <w:color w:val="222222"/>
          <w:sz w:val="28"/>
          <w:szCs w:val="28"/>
        </w:rPr>
        <w:t xml:space="preserve">一连几天，他高烧不退，_____ 不清。 </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2</w:t>
      </w:r>
      <w:r>
        <w:rPr>
          <w:rFonts w:hint="eastAsia" w:cs="Arial" w:asciiTheme="minorEastAsia" w:hAnsiTheme="minorEastAsia" w:eastAsiaTheme="minorEastAsia"/>
          <w:color w:val="222222"/>
          <w:sz w:val="28"/>
          <w:szCs w:val="28"/>
        </w:rPr>
        <w:t>）</w:t>
      </w:r>
      <w:r>
        <w:rPr>
          <w:rFonts w:cs="Arial" w:asciiTheme="minorEastAsia" w:hAnsiTheme="minorEastAsia" w:eastAsiaTheme="minorEastAsia"/>
          <w:color w:val="222222"/>
          <w:sz w:val="28"/>
          <w:szCs w:val="28"/>
        </w:rPr>
        <w:t>工作安排要做到心中有数，既考虑到今天，也要考虑到明天，_____ 今后更长一段时间。</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3</w:t>
      </w:r>
      <w:r>
        <w:rPr>
          <w:rFonts w:hint="eastAsia" w:cs="Arial" w:asciiTheme="minorEastAsia" w:hAnsiTheme="minorEastAsia" w:eastAsiaTheme="minorEastAsia"/>
          <w:color w:val="222222"/>
          <w:sz w:val="28"/>
          <w:szCs w:val="28"/>
        </w:rPr>
        <w:t>）</w:t>
      </w:r>
      <w:r>
        <w:rPr>
          <w:rFonts w:cs="Arial" w:asciiTheme="minorEastAsia" w:hAnsiTheme="minorEastAsia" w:eastAsiaTheme="minorEastAsia"/>
          <w:color w:val="222222"/>
          <w:sz w:val="28"/>
          <w:szCs w:val="28"/>
        </w:rPr>
        <w:t xml:space="preserve">他在敌人的监狱里备受折磨，浑身被打得_____ 。 </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 xml:space="preserve">A.神智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以至</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体无完肤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B.神志</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以致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体无完肤</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 xml:space="preserve">C.神智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以致</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皮开肉绽 </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D.神志</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以至</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皮开肉绽</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4</w:t>
      </w:r>
      <w:r>
        <w:rPr>
          <w:rFonts w:cs="Arial" w:asciiTheme="minorEastAsia" w:hAnsiTheme="minorEastAsia" w:eastAsiaTheme="minorEastAsia"/>
          <w:color w:val="222222"/>
          <w:sz w:val="28"/>
          <w:szCs w:val="28"/>
        </w:rPr>
        <w:t>.下列各项中，没有语病的一项是(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A.经过粉刷后，教室里的墙面非常雪白，让人感觉四周一下子明亮了很多。</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B.夜晚，黄鹤楼的灯光灿烂辉煌，更显得雄伟壮丽。</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C.厂长采纳了两位工人的合理化建议，调动了全厂职工出谋献策的积极性。</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D.中国人民自从接受了马克思主义后，中国革命就开始从胜利走向胜利。</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5</w:t>
      </w:r>
      <w:r>
        <w:rPr>
          <w:rFonts w:cs="Arial" w:asciiTheme="minorEastAsia" w:hAnsiTheme="minorEastAsia" w:eastAsiaTheme="minorEastAsia"/>
          <w:color w:val="222222"/>
          <w:sz w:val="28"/>
          <w:szCs w:val="28"/>
        </w:rPr>
        <w:t>.下列各句中，标点符号使用正确的一项是(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A.“学好语文的关键是什么？”他顿了顿，郑重地说，“就是要注意日常积累和在课堂上认真听讲。”</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B.哥哥经常给我讲他的游泳啊、放牛啊、捉麻雀啊。</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C.任弼时同志一生三怕：一怕工作少；二怕麻烦人；三怕用钱多。</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D.“这次考试成绩很不理想，什么原因呢？同学们!”刘老师严肃地说。</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6</w:t>
      </w:r>
      <w:r>
        <w:rPr>
          <w:rFonts w:cs="Arial" w:asciiTheme="minorEastAsia" w:hAnsiTheme="minorEastAsia" w:eastAsiaTheme="minorEastAsia"/>
          <w:color w:val="222222"/>
          <w:sz w:val="28"/>
          <w:szCs w:val="28"/>
        </w:rPr>
        <w:t>.下列</w:t>
      </w:r>
      <w:r>
        <w:rPr>
          <w:rFonts w:hint="eastAsia" w:cs="Arial" w:asciiTheme="minorEastAsia" w:hAnsiTheme="minorEastAsia" w:eastAsiaTheme="minorEastAsia"/>
          <w:color w:val="222222"/>
          <w:sz w:val="28"/>
          <w:szCs w:val="28"/>
        </w:rPr>
        <w:t>各句</w:t>
      </w:r>
      <w:r>
        <w:rPr>
          <w:rFonts w:cs="Arial" w:asciiTheme="minorEastAsia" w:hAnsiTheme="minorEastAsia" w:eastAsiaTheme="minorEastAsia"/>
          <w:color w:val="222222"/>
          <w:sz w:val="28"/>
          <w:szCs w:val="28"/>
        </w:rPr>
        <w:t>修辞手法</w:t>
      </w:r>
      <w:r>
        <w:rPr>
          <w:rFonts w:hint="eastAsia" w:cs="Arial" w:asciiTheme="minorEastAsia" w:hAnsiTheme="minorEastAsia" w:eastAsiaTheme="minorEastAsia"/>
          <w:color w:val="222222"/>
          <w:sz w:val="28"/>
          <w:szCs w:val="28"/>
        </w:rPr>
        <w:t>使用不恰当的一句是（   ）</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A.</w:t>
      </w:r>
      <w:r>
        <w:rPr>
          <w:rFonts w:hint="eastAsia" w:cs="Arial" w:asciiTheme="minorEastAsia" w:hAnsiTheme="minorEastAsia" w:eastAsiaTheme="minorEastAsia"/>
          <w:color w:val="222222"/>
          <w:sz w:val="28"/>
          <w:szCs w:val="28"/>
        </w:rPr>
        <w:t>树林是一片绿色的海洋，轻风是海洋的呼吸。</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B.</w:t>
      </w:r>
      <w:r>
        <w:rPr>
          <w:rFonts w:hint="eastAsia" w:cs="Arial" w:asciiTheme="minorEastAsia" w:hAnsiTheme="minorEastAsia" w:eastAsiaTheme="minorEastAsia"/>
          <w:color w:val="222222"/>
          <w:sz w:val="28"/>
          <w:szCs w:val="28"/>
        </w:rPr>
        <w:t>珍珠是贝痛苦的结晶，是海的泪。</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w:t>
      </w:r>
      <w:r>
        <w:rPr>
          <w:rFonts w:hint="eastAsia" w:cs="Arial" w:asciiTheme="minorEastAsia" w:hAnsiTheme="minorEastAsia" w:eastAsiaTheme="minorEastAsia"/>
          <w:color w:val="222222"/>
          <w:sz w:val="28"/>
          <w:szCs w:val="28"/>
        </w:rPr>
        <w:t>面对狂风的欺凌，松柏挺胸不屈，杨柳弯腰逢迎，江河寂然无语，高山昂然抗争。</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D.</w:t>
      </w:r>
      <w:r>
        <w:rPr>
          <w:rFonts w:hint="eastAsia" w:cs="Arial" w:asciiTheme="minorEastAsia" w:hAnsiTheme="minorEastAsia" w:eastAsiaTheme="minorEastAsia"/>
          <w:color w:val="222222"/>
          <w:sz w:val="28"/>
          <w:szCs w:val="28"/>
        </w:rPr>
        <w:t>太阳从地平线上露出笑脸，用她那柔美的金色的手指，悄悄地捡走了草地上的珠玑。</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7.</w:t>
      </w:r>
      <w:r>
        <w:rPr>
          <w:rFonts w:cs="Arial" w:asciiTheme="minorEastAsia" w:hAnsiTheme="minorEastAsia" w:eastAsiaTheme="minorEastAsia"/>
          <w:color w:val="222222"/>
          <w:sz w:val="28"/>
          <w:szCs w:val="28"/>
        </w:rPr>
        <w:t>下面文学常识的表述,不正确的一项是（</w:t>
      </w:r>
      <w:r>
        <w:rPr>
          <w:rFonts w:hint="eastAsia" w:cs="Arial" w:asciiTheme="minorEastAsia" w:hAnsiTheme="minorEastAsia" w:eastAsiaTheme="minorEastAsia"/>
          <w:color w:val="222222"/>
          <w:sz w:val="28"/>
          <w:szCs w:val="28"/>
        </w:rPr>
        <w:t xml:space="preserve">   </w:t>
      </w:r>
      <w:r>
        <w:rPr>
          <w:rFonts w:cs="Arial" w:asciiTheme="minorEastAsia" w:hAnsiTheme="minorEastAsia" w:eastAsiaTheme="minorEastAsia"/>
          <w:color w:val="222222"/>
          <w:sz w:val="28"/>
          <w:szCs w:val="28"/>
        </w:rPr>
        <w:t xml:space="preserve">) </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A.“风骚”一词取自《诗经》中的“国风”和《楚辞》中的“离骚”，《诗经》和《楚辞》开创了我国文学史上现实主义和浪漫主义之源。</w:t>
      </w:r>
    </w:p>
    <w:p>
      <w:pPr>
        <w:pStyle w:val="2"/>
        <w:spacing w:before="0" w:after="0" w:afterAutospacing="0" w:line="360" w:lineRule="auto"/>
        <w:ind w:firstLine="482"/>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B.西方文学史上短篇小说家中最著名的是俄国的契诃夫、法国的莫泊桑和美国的欧·亨利。</w:t>
      </w:r>
    </w:p>
    <w:p>
      <w:pPr>
        <w:pStyle w:val="2"/>
        <w:spacing w:before="0" w:after="0" w:afterAutospacing="0" w:line="360" w:lineRule="auto"/>
        <w:ind w:firstLine="482"/>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C.中国是一个诗歌的王国，唐诗宋词各领风骚，最著名的代表人物是“唐宋八大家”。</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D.戏剧是一种综合艺术，融文学、音乐、表演于一体。元杂剧中的“曲白科”就指的是唱腔、说白及表演。</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阅读下面文言文，完成</w:t>
      </w:r>
      <w:r>
        <w:rPr>
          <w:rFonts w:hint="eastAsia" w:cs="Arial" w:asciiTheme="minorEastAsia" w:hAnsiTheme="minorEastAsia" w:eastAsiaTheme="minorEastAsia"/>
          <w:color w:val="222222"/>
          <w:sz w:val="28"/>
          <w:szCs w:val="28"/>
        </w:rPr>
        <w:t>8</w:t>
      </w:r>
      <w:r>
        <w:rPr>
          <w:rFonts w:cs="Arial" w:asciiTheme="minorEastAsia" w:hAnsiTheme="minorEastAsia" w:eastAsiaTheme="minorEastAsia"/>
          <w:color w:val="222222"/>
          <w:sz w:val="28"/>
          <w:szCs w:val="28"/>
        </w:rPr>
        <w:t>~10题。</w:t>
      </w:r>
    </w:p>
    <w:p>
      <w:pPr>
        <w:spacing w:line="360" w:lineRule="auto"/>
        <w:ind w:firstLine="560" w:firstLineChars="200"/>
        <w:rPr>
          <w:rFonts w:asciiTheme="minorEastAsia" w:hAnsiTheme="minorEastAsia"/>
          <w:sz w:val="28"/>
          <w:szCs w:val="28"/>
        </w:rPr>
      </w:pPr>
      <w:r>
        <w:rPr>
          <w:rFonts w:asciiTheme="minorEastAsia" w:hAnsiTheme="minorEastAsia"/>
          <w:sz w:val="28"/>
          <w:szCs w:val="28"/>
        </w:rPr>
        <w:t>不违农时，谷不可胜食也。数罟不入洿池，鱼鳖不可胜食也。斧斤以时入山林，材木不可胜用也。谷与鱼鳖不可胜食，材木不可胜用，是使民养生丧死无憾也。养生丧死无憾，王道之始也。</w:t>
      </w:r>
    </w:p>
    <w:p>
      <w:pPr>
        <w:spacing w:line="360" w:lineRule="auto"/>
        <w:ind w:firstLine="420" w:firstLineChars="150"/>
        <w:rPr>
          <w:rFonts w:asciiTheme="minorEastAsia" w:hAnsiTheme="minorEastAsia"/>
          <w:sz w:val="28"/>
          <w:szCs w:val="28"/>
        </w:rPr>
      </w:pPr>
      <w:r>
        <w:rPr>
          <w:rFonts w:asciiTheme="minorEastAsia" w:hAnsiTheme="minorEastAsia"/>
          <w:sz w:val="28"/>
          <w:szCs w:val="28"/>
        </w:rPr>
        <w:t>五亩之宅，树之以桑，五十者可以衣帛矣。鸡豚狗彘之畜，无失其时，七十者可以食肉矣。百亩之田，勿夺其时，数口之家，可以无饥矣；谨庠序之教，申之以孝悌之义，颁白者不负戴于道路矣。</w:t>
      </w:r>
      <w:r>
        <w:rPr>
          <w:rFonts w:asciiTheme="minorEastAsia" w:hAnsiTheme="minorEastAsia"/>
          <w:sz w:val="28"/>
          <w:szCs w:val="28"/>
          <w:u w:val="single"/>
        </w:rPr>
        <w:t>七十者衣帛食肉，黎民不饥不寒，然而不王者，未之有也。</w:t>
      </w:r>
    </w:p>
    <w:p>
      <w:pPr>
        <w:spacing w:line="360" w:lineRule="auto"/>
        <w:rPr>
          <w:rFonts w:asciiTheme="minorEastAsia" w:hAnsiTheme="minorEastAsia"/>
          <w:sz w:val="28"/>
          <w:szCs w:val="28"/>
        </w:rPr>
      </w:pPr>
      <w:r>
        <w:rPr>
          <w:rFonts w:hint="eastAsia" w:asciiTheme="minorEastAsia" w:hAnsiTheme="minorEastAsia"/>
          <w:sz w:val="28"/>
          <w:szCs w:val="28"/>
        </w:rPr>
        <w:t>8</w:t>
      </w:r>
      <w:r>
        <w:rPr>
          <w:rFonts w:asciiTheme="minorEastAsia" w:hAnsiTheme="minorEastAsia"/>
          <w:sz w:val="28"/>
          <w:szCs w:val="28"/>
        </w:rPr>
        <w:t>. 选出下列各句</w:t>
      </w:r>
      <w:r>
        <w:rPr>
          <w:rFonts w:hint="eastAsia" w:asciiTheme="minorEastAsia" w:hAnsiTheme="minorEastAsia"/>
          <w:sz w:val="28"/>
          <w:szCs w:val="28"/>
        </w:rPr>
        <w:t>带横线的</w:t>
      </w:r>
      <w:r>
        <w:rPr>
          <w:rFonts w:asciiTheme="minorEastAsia" w:hAnsiTheme="minorEastAsia"/>
          <w:sz w:val="28"/>
          <w:szCs w:val="28"/>
        </w:rPr>
        <w:t>词释义有误的一项 （ </w:t>
      </w:r>
      <w:r>
        <w:rPr>
          <w:rFonts w:hint="eastAsia" w:asciiTheme="minorEastAsia" w:hAnsiTheme="minorEastAsia"/>
          <w:sz w:val="28"/>
          <w:szCs w:val="28"/>
        </w:rPr>
        <w:t xml:space="preserve">  </w:t>
      </w:r>
      <w:r>
        <w:rPr>
          <w:rFonts w:asciiTheme="minorEastAsia" w:hAnsiTheme="minorEastAsia"/>
          <w:sz w:val="28"/>
          <w:szCs w:val="28"/>
        </w:rPr>
        <w:t>  ）</w:t>
      </w:r>
    </w:p>
    <w:p>
      <w:pPr>
        <w:spacing w:line="360" w:lineRule="auto"/>
        <w:ind w:firstLine="280" w:firstLineChars="100"/>
        <w:rPr>
          <w:rFonts w:asciiTheme="minorEastAsia" w:hAnsiTheme="minorEastAsia"/>
          <w:sz w:val="28"/>
          <w:szCs w:val="28"/>
        </w:rPr>
      </w:pPr>
      <w:r>
        <w:rPr>
          <w:rFonts w:asciiTheme="minorEastAsia" w:hAnsiTheme="minorEastAsia"/>
          <w:sz w:val="28"/>
          <w:szCs w:val="28"/>
        </w:rPr>
        <w:t>A.王</w:t>
      </w:r>
      <w:r>
        <w:rPr>
          <w:rFonts w:asciiTheme="minorEastAsia" w:hAnsiTheme="minorEastAsia"/>
          <w:sz w:val="28"/>
          <w:szCs w:val="28"/>
          <w:u w:val="single"/>
        </w:rPr>
        <w:t>好</w:t>
      </w:r>
      <w:r>
        <w:rPr>
          <w:rFonts w:asciiTheme="minorEastAsia" w:hAnsiTheme="minorEastAsia"/>
          <w:sz w:val="28"/>
          <w:szCs w:val="28"/>
        </w:rPr>
        <w:t>战，请以战喻（喜欢）</w:t>
      </w:r>
    </w:p>
    <w:p>
      <w:pPr>
        <w:spacing w:line="360" w:lineRule="auto"/>
        <w:ind w:firstLine="280" w:firstLineChars="100"/>
        <w:rPr>
          <w:rFonts w:asciiTheme="minorEastAsia" w:hAnsiTheme="minorEastAsia"/>
          <w:sz w:val="28"/>
          <w:szCs w:val="28"/>
        </w:rPr>
      </w:pPr>
      <w:r>
        <w:rPr>
          <w:rFonts w:asciiTheme="minorEastAsia" w:hAnsiTheme="minorEastAsia"/>
          <w:sz w:val="28"/>
          <w:szCs w:val="28"/>
        </w:rPr>
        <w:t>B.</w:t>
      </w:r>
      <w:r>
        <w:rPr>
          <w:rFonts w:asciiTheme="minorEastAsia" w:hAnsiTheme="minorEastAsia"/>
          <w:sz w:val="28"/>
          <w:szCs w:val="28"/>
          <w:u w:val="single"/>
        </w:rPr>
        <w:t>谨</w:t>
      </w:r>
      <w:r>
        <w:rPr>
          <w:rFonts w:asciiTheme="minorEastAsia" w:hAnsiTheme="minorEastAsia"/>
          <w:sz w:val="28"/>
          <w:szCs w:val="28"/>
        </w:rPr>
        <w:t>庠序之教（谨慎，这里指认真从事）</w:t>
      </w:r>
    </w:p>
    <w:p>
      <w:pPr>
        <w:spacing w:line="360" w:lineRule="auto"/>
        <w:ind w:firstLine="280" w:firstLineChars="100"/>
        <w:rPr>
          <w:rFonts w:asciiTheme="minorEastAsia" w:hAnsiTheme="minorEastAsia"/>
          <w:sz w:val="28"/>
          <w:szCs w:val="28"/>
        </w:rPr>
      </w:pPr>
      <w:r>
        <w:rPr>
          <w:rFonts w:asciiTheme="minorEastAsia" w:hAnsiTheme="minorEastAsia"/>
          <w:sz w:val="28"/>
          <w:szCs w:val="28"/>
        </w:rPr>
        <w:t>C.</w:t>
      </w:r>
      <w:r>
        <w:rPr>
          <w:rFonts w:asciiTheme="minorEastAsia" w:hAnsiTheme="minorEastAsia"/>
          <w:sz w:val="28"/>
          <w:szCs w:val="28"/>
          <w:u w:val="single"/>
        </w:rPr>
        <w:t>或</w:t>
      </w:r>
      <w:r>
        <w:rPr>
          <w:rFonts w:asciiTheme="minorEastAsia" w:hAnsiTheme="minorEastAsia"/>
          <w:sz w:val="28"/>
          <w:szCs w:val="28"/>
        </w:rPr>
        <w:t>百步而后止（或者）</w:t>
      </w:r>
    </w:p>
    <w:p>
      <w:pPr>
        <w:spacing w:line="360" w:lineRule="auto"/>
        <w:ind w:firstLine="280" w:firstLineChars="100"/>
        <w:rPr>
          <w:rFonts w:asciiTheme="minorEastAsia" w:hAnsiTheme="minorEastAsia"/>
          <w:sz w:val="28"/>
          <w:szCs w:val="28"/>
        </w:rPr>
      </w:pPr>
      <w:r>
        <w:rPr>
          <w:rFonts w:asciiTheme="minorEastAsia" w:hAnsiTheme="minorEastAsia"/>
          <w:sz w:val="28"/>
          <w:szCs w:val="28"/>
        </w:rPr>
        <w:t>D.王道之</w:t>
      </w:r>
      <w:r>
        <w:rPr>
          <w:rFonts w:asciiTheme="minorEastAsia" w:hAnsiTheme="minorEastAsia"/>
          <w:sz w:val="28"/>
          <w:szCs w:val="28"/>
          <w:u w:val="single"/>
        </w:rPr>
        <w:t>始</w:t>
      </w:r>
      <w:r>
        <w:rPr>
          <w:rFonts w:asciiTheme="minorEastAsia" w:hAnsiTheme="minorEastAsia"/>
          <w:sz w:val="28"/>
          <w:szCs w:val="28"/>
        </w:rPr>
        <w:t>也（开端）</w:t>
      </w:r>
    </w:p>
    <w:p>
      <w:pPr>
        <w:spacing w:line="360" w:lineRule="auto"/>
        <w:rPr>
          <w:rFonts w:asciiTheme="minorEastAsia" w:hAnsiTheme="minorEastAsia"/>
          <w:sz w:val="28"/>
          <w:szCs w:val="28"/>
        </w:rPr>
      </w:pPr>
      <w:r>
        <w:rPr>
          <w:rFonts w:hint="eastAsia" w:asciiTheme="minorEastAsia" w:hAnsiTheme="minorEastAsia"/>
          <w:sz w:val="28"/>
          <w:szCs w:val="28"/>
        </w:rPr>
        <w:t>9</w:t>
      </w:r>
      <w:r>
        <w:rPr>
          <w:rFonts w:asciiTheme="minorEastAsia" w:hAnsiTheme="minorEastAsia"/>
          <w:sz w:val="28"/>
          <w:szCs w:val="28"/>
        </w:rPr>
        <w:t>.下列句中“之”字用法不同的一项是（   </w:t>
      </w:r>
      <w:r>
        <w:rPr>
          <w:rFonts w:hint="eastAsia" w:asciiTheme="minorEastAsia" w:hAnsiTheme="minorEastAsia"/>
          <w:sz w:val="28"/>
          <w:szCs w:val="28"/>
        </w:rPr>
        <w:t xml:space="preserve"> </w:t>
      </w:r>
      <w:r>
        <w:rPr>
          <w:rFonts w:asciiTheme="minorEastAsia" w:hAnsiTheme="minorEastAsia"/>
          <w:sz w:val="28"/>
          <w:szCs w:val="28"/>
        </w:rPr>
        <w:t>  ）</w:t>
      </w:r>
    </w:p>
    <w:p>
      <w:pPr>
        <w:spacing w:line="360" w:lineRule="auto"/>
        <w:ind w:firstLine="280" w:firstLineChars="100"/>
        <w:rPr>
          <w:rFonts w:asciiTheme="minorEastAsia" w:hAnsiTheme="minorEastAsia"/>
          <w:sz w:val="28"/>
          <w:szCs w:val="28"/>
        </w:rPr>
      </w:pPr>
      <w:r>
        <w:rPr>
          <w:rFonts w:asciiTheme="minorEastAsia" w:hAnsiTheme="minorEastAsia"/>
          <w:sz w:val="28"/>
          <w:szCs w:val="28"/>
        </w:rPr>
        <w:t>A.寡人之民不加多　　      B.谨庠序之教</w:t>
      </w:r>
    </w:p>
    <w:p>
      <w:pPr>
        <w:spacing w:line="360" w:lineRule="auto"/>
        <w:ind w:firstLine="280" w:firstLineChars="100"/>
        <w:rPr>
          <w:rFonts w:asciiTheme="minorEastAsia" w:hAnsiTheme="minorEastAsia"/>
          <w:sz w:val="28"/>
          <w:szCs w:val="28"/>
        </w:rPr>
      </w:pPr>
      <w:r>
        <w:rPr>
          <w:rFonts w:asciiTheme="minorEastAsia" w:hAnsiTheme="minorEastAsia"/>
          <w:sz w:val="28"/>
          <w:szCs w:val="28"/>
        </w:rPr>
        <w:t>C.是寡人之过也　　　 　    D.然而不王者，未之有也</w:t>
      </w:r>
    </w:p>
    <w:p>
      <w:pPr>
        <w:spacing w:line="360" w:lineRule="auto"/>
        <w:rPr>
          <w:rFonts w:asciiTheme="minorEastAsia" w:hAnsiTheme="minorEastAsia"/>
          <w:sz w:val="28"/>
          <w:szCs w:val="28"/>
        </w:rPr>
      </w:pPr>
      <w:r>
        <w:rPr>
          <w:rFonts w:hint="eastAsia" w:asciiTheme="minorEastAsia" w:hAnsiTheme="minorEastAsia"/>
          <w:sz w:val="28"/>
          <w:szCs w:val="28"/>
        </w:rPr>
        <w:t>10</w:t>
      </w:r>
      <w:r>
        <w:rPr>
          <w:rFonts w:asciiTheme="minorEastAsia" w:hAnsiTheme="minorEastAsia"/>
          <w:sz w:val="28"/>
          <w:szCs w:val="28"/>
        </w:rPr>
        <w:t>．选出与“申之以孝悌之义”句式不同的一项  （ </w:t>
      </w:r>
      <w:r>
        <w:rPr>
          <w:rFonts w:hint="eastAsia" w:asciiTheme="minorEastAsia" w:hAnsiTheme="minorEastAsia"/>
          <w:sz w:val="28"/>
          <w:szCs w:val="28"/>
        </w:rPr>
        <w:t xml:space="preserve">  </w:t>
      </w:r>
      <w:r>
        <w:rPr>
          <w:rFonts w:asciiTheme="minorEastAsia" w:hAnsiTheme="minorEastAsia"/>
          <w:sz w:val="28"/>
          <w:szCs w:val="28"/>
        </w:rPr>
        <w:t>   ）</w:t>
      </w:r>
    </w:p>
    <w:p>
      <w:pPr>
        <w:spacing w:line="360" w:lineRule="auto"/>
        <w:ind w:firstLine="280" w:firstLineChars="100"/>
        <w:rPr>
          <w:rFonts w:asciiTheme="minorEastAsia" w:hAnsiTheme="minorEastAsia"/>
          <w:sz w:val="28"/>
          <w:szCs w:val="28"/>
        </w:rPr>
      </w:pPr>
      <w:r>
        <w:rPr>
          <w:rFonts w:asciiTheme="minorEastAsia" w:hAnsiTheme="minorEastAsia"/>
          <w:sz w:val="28"/>
          <w:szCs w:val="28"/>
        </w:rPr>
        <w:t>A．王如知此，则无望民之多于邻国也  </w:t>
      </w:r>
    </w:p>
    <w:p>
      <w:pPr>
        <w:spacing w:line="360" w:lineRule="auto"/>
        <w:ind w:firstLine="140" w:firstLineChars="50"/>
        <w:rPr>
          <w:rFonts w:asciiTheme="minorEastAsia" w:hAnsiTheme="minorEastAsia"/>
          <w:sz w:val="28"/>
          <w:szCs w:val="28"/>
        </w:rPr>
      </w:pPr>
      <w:r>
        <w:rPr>
          <w:rFonts w:hint="eastAsia" w:asciiTheme="minorEastAsia" w:hAnsiTheme="minorEastAsia"/>
          <w:sz w:val="28"/>
          <w:szCs w:val="28"/>
        </w:rPr>
        <w:t xml:space="preserve"> </w:t>
      </w:r>
      <w:r>
        <w:rPr>
          <w:rFonts w:asciiTheme="minorEastAsia" w:hAnsiTheme="minorEastAsia"/>
          <w:sz w:val="28"/>
          <w:szCs w:val="28"/>
        </w:rPr>
        <w:t>B．河内凶，则移其民于河东，移其粟于河内</w:t>
      </w:r>
    </w:p>
    <w:p>
      <w:pPr>
        <w:spacing w:line="360" w:lineRule="auto"/>
        <w:ind w:firstLine="280" w:firstLineChars="100"/>
        <w:rPr>
          <w:rFonts w:asciiTheme="minorEastAsia" w:hAnsiTheme="minorEastAsia"/>
          <w:sz w:val="28"/>
          <w:szCs w:val="28"/>
        </w:rPr>
      </w:pPr>
      <w:r>
        <w:rPr>
          <w:rFonts w:asciiTheme="minorEastAsia" w:hAnsiTheme="minorEastAsia"/>
          <w:sz w:val="28"/>
          <w:szCs w:val="28"/>
        </w:rPr>
        <w:t>C．是何异于刺人而杀之               </w:t>
      </w:r>
    </w:p>
    <w:p>
      <w:pPr>
        <w:spacing w:line="360" w:lineRule="auto"/>
        <w:ind w:firstLine="280" w:firstLineChars="100"/>
        <w:rPr>
          <w:rFonts w:asciiTheme="minorEastAsia" w:hAnsiTheme="minorEastAsia"/>
          <w:sz w:val="28"/>
          <w:szCs w:val="28"/>
        </w:rPr>
      </w:pPr>
      <w:r>
        <w:rPr>
          <w:rFonts w:asciiTheme="minorEastAsia" w:hAnsiTheme="minorEastAsia"/>
          <w:sz w:val="28"/>
          <w:szCs w:val="28"/>
        </w:rPr>
        <w:t>D．五亩之宅，树之以桑</w:t>
      </w:r>
    </w:p>
    <w:p>
      <w:pPr>
        <w:pStyle w:val="2"/>
        <w:spacing w:before="0" w:after="0" w:afterAutospacing="0" w:line="360" w:lineRule="auto"/>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二、</w:t>
      </w:r>
      <w:r>
        <w:rPr>
          <w:rFonts w:hint="eastAsia" w:cs="Arial" w:asciiTheme="minorEastAsia" w:hAnsiTheme="minorEastAsia" w:eastAsiaTheme="minorEastAsia"/>
          <w:color w:val="222222"/>
          <w:sz w:val="28"/>
          <w:szCs w:val="28"/>
        </w:rPr>
        <w:t>填空</w:t>
      </w:r>
      <w:r>
        <w:rPr>
          <w:rFonts w:cs="Arial" w:asciiTheme="minorEastAsia" w:hAnsiTheme="minorEastAsia" w:eastAsiaTheme="minorEastAsia"/>
          <w:color w:val="222222"/>
          <w:sz w:val="28"/>
          <w:szCs w:val="28"/>
        </w:rPr>
        <w:t>题（</w:t>
      </w:r>
      <w:r>
        <w:rPr>
          <w:rFonts w:hint="eastAsia" w:cs="Arial" w:asciiTheme="minorEastAsia" w:hAnsiTheme="minorEastAsia" w:eastAsiaTheme="minorEastAsia"/>
          <w:color w:val="222222"/>
          <w:sz w:val="28"/>
          <w:szCs w:val="28"/>
        </w:rPr>
        <w:t>任选五个空填写</w:t>
      </w:r>
      <w:r>
        <w:rPr>
          <w:rFonts w:cs="Arial" w:asciiTheme="minorEastAsia" w:hAnsiTheme="minorEastAsia" w:eastAsiaTheme="minorEastAsia"/>
          <w:color w:val="222222"/>
          <w:sz w:val="28"/>
          <w:szCs w:val="28"/>
        </w:rPr>
        <w:t>，</w:t>
      </w:r>
      <w:r>
        <w:rPr>
          <w:rFonts w:hint="eastAsia" w:cs="Arial" w:asciiTheme="minorEastAsia" w:hAnsiTheme="minorEastAsia" w:eastAsiaTheme="minorEastAsia"/>
          <w:color w:val="222222"/>
          <w:sz w:val="28"/>
          <w:szCs w:val="28"/>
        </w:rPr>
        <w:t>每空2分，</w:t>
      </w:r>
      <w:r>
        <w:rPr>
          <w:rFonts w:cs="Arial" w:asciiTheme="minorEastAsia" w:hAnsiTheme="minorEastAsia" w:eastAsiaTheme="minorEastAsia"/>
          <w:color w:val="222222"/>
          <w:sz w:val="28"/>
          <w:szCs w:val="28"/>
        </w:rPr>
        <w:t>共</w:t>
      </w:r>
      <w:r>
        <w:rPr>
          <w:rFonts w:hint="eastAsia" w:cs="Arial" w:asciiTheme="minorEastAsia" w:hAnsiTheme="minorEastAsia" w:eastAsiaTheme="minorEastAsia"/>
          <w:color w:val="222222"/>
          <w:sz w:val="28"/>
          <w:szCs w:val="28"/>
        </w:rPr>
        <w:t>1</w:t>
      </w:r>
      <w:r>
        <w:rPr>
          <w:rFonts w:cs="Arial" w:asciiTheme="minorEastAsia" w:hAnsiTheme="minorEastAsia" w:eastAsiaTheme="minorEastAsia"/>
          <w:color w:val="222222"/>
          <w:sz w:val="28"/>
          <w:szCs w:val="28"/>
        </w:rPr>
        <w:t>0分）</w:t>
      </w:r>
    </w:p>
    <w:p>
      <w:pPr>
        <w:spacing w:line="360" w:lineRule="auto"/>
        <w:rPr>
          <w:rFonts w:asciiTheme="minorEastAsia" w:hAnsiTheme="minorEastAsia"/>
          <w:sz w:val="28"/>
          <w:szCs w:val="28"/>
        </w:rPr>
      </w:pPr>
      <w:r>
        <w:rPr>
          <w:rFonts w:hint="eastAsia" w:asciiTheme="minorEastAsia" w:hAnsiTheme="minorEastAsia"/>
          <w:sz w:val="28"/>
          <w:szCs w:val="28"/>
        </w:rPr>
        <w:t>1</w:t>
      </w:r>
      <w:r>
        <w:rPr>
          <w:rFonts w:asciiTheme="minorEastAsia" w:hAnsiTheme="minorEastAsia"/>
          <w:sz w:val="28"/>
          <w:szCs w:val="28"/>
        </w:rPr>
        <w:t>．</w:t>
      </w:r>
      <w:r>
        <w:rPr>
          <w:rFonts w:hint="eastAsia" w:asciiTheme="minorEastAsia" w:hAnsiTheme="minorEastAsia"/>
          <w:sz w:val="28"/>
          <w:szCs w:val="28"/>
        </w:rPr>
        <w:t>古之学者必有师。师者，所以</w:t>
      </w:r>
      <w:r>
        <w:rPr>
          <w:rFonts w:hint="eastAsia" w:asciiTheme="minorEastAsia" w:hAnsiTheme="minorEastAsia"/>
          <w:sz w:val="28"/>
          <w:szCs w:val="28"/>
          <w:u w:val="single"/>
        </w:rPr>
        <w:t xml:space="preserve">        </w:t>
      </w:r>
      <w:r>
        <w:rPr>
          <w:rFonts w:hint="eastAsia" w:asciiTheme="minorEastAsia" w:hAnsiTheme="minorEastAsia"/>
          <w:sz w:val="28"/>
          <w:szCs w:val="28"/>
        </w:rPr>
        <w:t>、</w:t>
      </w:r>
      <w:r>
        <w:rPr>
          <w:rFonts w:hint="eastAsia" w:asciiTheme="minorEastAsia" w:hAnsiTheme="minorEastAsia"/>
          <w:sz w:val="28"/>
          <w:szCs w:val="28"/>
          <w:u w:val="single"/>
        </w:rPr>
        <w:t xml:space="preserve"> </w:t>
      </w:r>
      <w:r>
        <w:rPr>
          <w:rFonts w:asciiTheme="minorEastAsia" w:hAnsiTheme="minorEastAsia"/>
          <w:sz w:val="28"/>
          <w:szCs w:val="28"/>
          <w:u w:val="single"/>
        </w:rPr>
        <w:t xml:space="preserve">  </w:t>
      </w:r>
      <w:r>
        <w:rPr>
          <w:rFonts w:hint="eastAsia" w:asciiTheme="minorEastAsia" w:hAnsiTheme="minorEastAsia"/>
          <w:sz w:val="28"/>
          <w:szCs w:val="28"/>
          <w:u w:val="single"/>
        </w:rPr>
        <w:t xml:space="preserve">  </w:t>
      </w:r>
      <w:r>
        <w:rPr>
          <w:rFonts w:hint="eastAsia" w:asciiTheme="minorEastAsia" w:hAnsiTheme="minorEastAsia"/>
          <w:sz w:val="28"/>
          <w:szCs w:val="28"/>
        </w:rPr>
        <w:t>、</w:t>
      </w:r>
      <w:r>
        <w:rPr>
          <w:rFonts w:hint="eastAsia" w:asciiTheme="minorEastAsia" w:hAnsiTheme="minorEastAsia"/>
          <w:sz w:val="28"/>
          <w:szCs w:val="28"/>
          <w:u w:val="single"/>
        </w:rPr>
        <w:t xml:space="preserve"> </w:t>
      </w:r>
      <w:r>
        <w:rPr>
          <w:rFonts w:asciiTheme="minorEastAsia" w:hAnsiTheme="minorEastAsia"/>
          <w:sz w:val="28"/>
          <w:szCs w:val="28"/>
          <w:u w:val="single"/>
        </w:rPr>
        <w:t xml:space="preserve">  </w:t>
      </w:r>
      <w:r>
        <w:rPr>
          <w:rFonts w:hint="eastAsia" w:asciiTheme="minorEastAsia" w:hAnsiTheme="minorEastAsia"/>
          <w:sz w:val="28"/>
          <w:szCs w:val="28"/>
          <w:u w:val="single"/>
        </w:rPr>
        <w:t xml:space="preserve"> </w:t>
      </w:r>
      <w:r>
        <w:rPr>
          <w:rFonts w:hint="eastAsia" w:asciiTheme="minorEastAsia" w:hAnsiTheme="minorEastAsia"/>
          <w:sz w:val="28"/>
          <w:szCs w:val="28"/>
        </w:rPr>
        <w:t>也。</w:t>
      </w:r>
    </w:p>
    <w:p>
      <w:pPr>
        <w:spacing w:line="360" w:lineRule="auto"/>
        <w:rPr>
          <w:rFonts w:asciiTheme="minorEastAsia" w:hAnsiTheme="minorEastAsia"/>
          <w:sz w:val="28"/>
          <w:szCs w:val="28"/>
        </w:rPr>
      </w:pPr>
      <w:r>
        <w:rPr>
          <w:rFonts w:hint="eastAsia" w:asciiTheme="minorEastAsia" w:hAnsiTheme="minorEastAsia"/>
          <w:sz w:val="28"/>
          <w:szCs w:val="28"/>
        </w:rPr>
        <w:t>2.《项链》是法国作家___________的小说。</w:t>
      </w:r>
    </w:p>
    <w:p>
      <w:pPr>
        <w:spacing w:line="360" w:lineRule="auto"/>
        <w:rPr>
          <w:rFonts w:asciiTheme="minorEastAsia" w:hAnsiTheme="minorEastAsia"/>
          <w:sz w:val="28"/>
          <w:szCs w:val="28"/>
        </w:rPr>
      </w:pPr>
      <w:r>
        <w:rPr>
          <w:rFonts w:hint="eastAsia" w:asciiTheme="minorEastAsia" w:hAnsiTheme="minorEastAsia"/>
          <w:sz w:val="28"/>
          <w:szCs w:val="28"/>
        </w:rPr>
        <w:t>3. 千呼万唤始出来，</w:t>
      </w:r>
      <w:r>
        <w:rPr>
          <w:rFonts w:hint="eastAsia" w:asciiTheme="minorEastAsia" w:hAnsiTheme="minorEastAsia"/>
          <w:sz w:val="28"/>
          <w:szCs w:val="28"/>
          <w:u w:val="single"/>
        </w:rPr>
        <w:t xml:space="preserve">                    </w:t>
      </w:r>
      <w:r>
        <w:rPr>
          <w:rFonts w:hint="eastAsia" w:asciiTheme="minorEastAsia" w:hAnsiTheme="minorEastAsia"/>
          <w:sz w:val="28"/>
          <w:szCs w:val="28"/>
        </w:rPr>
        <w:t>。</w:t>
      </w:r>
    </w:p>
    <w:p>
      <w:pPr>
        <w:spacing w:line="360" w:lineRule="auto"/>
        <w:rPr>
          <w:rFonts w:asciiTheme="minorEastAsia" w:hAnsiTheme="minorEastAsia"/>
          <w:sz w:val="28"/>
          <w:szCs w:val="28"/>
        </w:rPr>
      </w:pPr>
      <w:r>
        <w:rPr>
          <w:rFonts w:hint="eastAsia" w:asciiTheme="minorEastAsia" w:hAnsiTheme="minorEastAsia"/>
          <w:sz w:val="28"/>
          <w:szCs w:val="28"/>
        </w:rPr>
        <w:t>4.故不积跬步，</w:t>
      </w:r>
      <w:r>
        <w:rPr>
          <w:rFonts w:hint="eastAsia" w:asciiTheme="minorEastAsia" w:hAnsiTheme="minorEastAsia"/>
          <w:sz w:val="28"/>
          <w:szCs w:val="28"/>
          <w:u w:val="single"/>
        </w:rPr>
        <w:t xml:space="preserve">          </w:t>
      </w:r>
      <w:r>
        <w:rPr>
          <w:rFonts w:hint="eastAsia" w:asciiTheme="minorEastAsia" w:hAnsiTheme="minorEastAsia"/>
          <w:sz w:val="28"/>
          <w:szCs w:val="28"/>
        </w:rPr>
        <w:t>；不积小流，</w:t>
      </w:r>
      <w:r>
        <w:rPr>
          <w:rFonts w:hint="eastAsia" w:asciiTheme="minorEastAsia" w:hAnsiTheme="minorEastAsia"/>
          <w:sz w:val="28"/>
          <w:szCs w:val="28"/>
          <w:u w:val="single"/>
        </w:rPr>
        <w:t xml:space="preserve">              </w:t>
      </w:r>
      <w:r>
        <w:rPr>
          <w:rFonts w:hint="eastAsia" w:asciiTheme="minorEastAsia" w:hAnsiTheme="minorEastAsia"/>
          <w:sz w:val="28"/>
          <w:szCs w:val="28"/>
        </w:rPr>
        <w:t>。</w:t>
      </w:r>
    </w:p>
    <w:p>
      <w:pPr>
        <w:spacing w:line="360" w:lineRule="auto"/>
        <w:rPr>
          <w:rFonts w:asciiTheme="minorEastAsia" w:hAnsiTheme="minorEastAsia"/>
          <w:sz w:val="28"/>
          <w:szCs w:val="28"/>
        </w:rPr>
      </w:pPr>
      <w:r>
        <w:rPr>
          <w:rFonts w:hint="eastAsia" w:asciiTheme="minorEastAsia" w:hAnsiTheme="minorEastAsia"/>
          <w:sz w:val="28"/>
          <w:szCs w:val="28"/>
        </w:rPr>
        <w:t>5、君不见，黄河之水</w:t>
      </w:r>
      <w:r>
        <w:rPr>
          <w:rFonts w:hint="eastAsia" w:asciiTheme="minorEastAsia" w:hAnsiTheme="minorEastAsia"/>
          <w:sz w:val="28"/>
          <w:szCs w:val="28"/>
          <w:u w:val="single"/>
        </w:rPr>
        <w:t xml:space="preserve">      </w:t>
      </w:r>
      <w:r>
        <w:rPr>
          <w:rFonts w:hint="eastAsia" w:asciiTheme="minorEastAsia" w:hAnsiTheme="minorEastAsia"/>
          <w:sz w:val="28"/>
          <w:szCs w:val="28"/>
        </w:rPr>
        <w:t>。</w:t>
      </w:r>
    </w:p>
    <w:p>
      <w:pPr>
        <w:spacing w:line="360" w:lineRule="auto"/>
        <w:rPr>
          <w:rFonts w:asciiTheme="minorEastAsia" w:hAnsiTheme="minorEastAsia"/>
          <w:sz w:val="28"/>
          <w:szCs w:val="28"/>
        </w:rPr>
      </w:pPr>
      <w:r>
        <w:rPr>
          <w:rFonts w:hint="eastAsia" w:asciiTheme="minorEastAsia" w:hAnsiTheme="minorEastAsia"/>
          <w:sz w:val="28"/>
          <w:szCs w:val="28"/>
        </w:rPr>
        <w:t>6、同是天涯伦落人，</w:t>
      </w:r>
      <w:r>
        <w:rPr>
          <w:rFonts w:hint="eastAsia" w:asciiTheme="minorEastAsia" w:hAnsiTheme="minorEastAsia"/>
          <w:sz w:val="28"/>
          <w:szCs w:val="28"/>
          <w:u w:val="single"/>
        </w:rPr>
        <w:t xml:space="preserve">          </w:t>
      </w:r>
      <w:r>
        <w:rPr>
          <w:rFonts w:hint="eastAsia" w:asciiTheme="minorEastAsia" w:hAnsiTheme="minorEastAsia"/>
          <w:sz w:val="28"/>
          <w:szCs w:val="28"/>
        </w:rPr>
        <w:t>。</w:t>
      </w:r>
    </w:p>
    <w:p>
      <w:pPr>
        <w:spacing w:line="360" w:lineRule="auto"/>
        <w:rPr>
          <w:rFonts w:asciiTheme="minorEastAsia" w:hAnsiTheme="minorEastAsia"/>
          <w:sz w:val="28"/>
          <w:szCs w:val="28"/>
        </w:rPr>
      </w:pPr>
      <w:r>
        <w:rPr>
          <w:rFonts w:hint="eastAsia" w:asciiTheme="minorEastAsia" w:hAnsiTheme="minorEastAsia"/>
          <w:sz w:val="28"/>
          <w:szCs w:val="28"/>
        </w:rPr>
        <w:t>7、《诗经》是我国第一部诗歌总集，分为风、雅、</w:t>
      </w:r>
      <w:r>
        <w:rPr>
          <w:rFonts w:hint="eastAsia" w:asciiTheme="minorEastAsia" w:hAnsiTheme="minorEastAsia"/>
          <w:sz w:val="28"/>
          <w:szCs w:val="28"/>
          <w:u w:val="single"/>
        </w:rPr>
        <w:t xml:space="preserve">      </w:t>
      </w:r>
      <w:r>
        <w:rPr>
          <w:rFonts w:hint="eastAsia" w:asciiTheme="minorEastAsia" w:hAnsiTheme="minorEastAsia"/>
          <w:sz w:val="28"/>
          <w:szCs w:val="28"/>
        </w:rPr>
        <w:t>、三部分。</w:t>
      </w:r>
    </w:p>
    <w:p>
      <w:pPr>
        <w:spacing w:line="360" w:lineRule="auto"/>
        <w:rPr>
          <w:rFonts w:asciiTheme="minorEastAsia" w:hAnsiTheme="minorEastAsia"/>
          <w:sz w:val="28"/>
          <w:szCs w:val="28"/>
        </w:rPr>
      </w:pPr>
      <w:r>
        <w:rPr>
          <w:rFonts w:hint="eastAsia" w:asciiTheme="minorEastAsia" w:hAnsiTheme="minorEastAsia"/>
          <w:sz w:val="28"/>
          <w:szCs w:val="28"/>
        </w:rPr>
        <w:t>三、阅读题（本大题共4小题，每小题5分，共20分）</w:t>
      </w:r>
    </w:p>
    <w:p>
      <w:pPr>
        <w:spacing w:line="360" w:lineRule="auto"/>
        <w:rPr>
          <w:rFonts w:cs="Arial" w:asciiTheme="minorEastAsia" w:hAnsiTheme="minorEastAsia"/>
          <w:color w:val="222222"/>
          <w:sz w:val="28"/>
          <w:szCs w:val="28"/>
          <w:u w:val="single"/>
        </w:rPr>
      </w:pPr>
      <w:r>
        <w:rPr>
          <w:rFonts w:cs="Arial" w:asciiTheme="minorEastAsia" w:hAnsiTheme="minorEastAsia"/>
          <w:color w:val="222222"/>
          <w:sz w:val="28"/>
          <w:szCs w:val="28"/>
        </w:rPr>
        <w:t>阅读下面一首诗，完成1~</w:t>
      </w:r>
      <w:r>
        <w:rPr>
          <w:rFonts w:hint="eastAsia" w:cs="Arial" w:asciiTheme="minorEastAsia" w:hAnsiTheme="minorEastAsia"/>
          <w:color w:val="222222"/>
          <w:sz w:val="28"/>
          <w:szCs w:val="28"/>
        </w:rPr>
        <w:t>2</w:t>
      </w:r>
      <w:r>
        <w:rPr>
          <w:rFonts w:cs="Arial" w:asciiTheme="minorEastAsia" w:hAnsiTheme="minorEastAsia"/>
          <w:color w:val="222222"/>
          <w:sz w:val="28"/>
          <w:szCs w:val="28"/>
        </w:rPr>
        <w:t>题。</w:t>
      </w:r>
    </w:p>
    <w:p>
      <w:pPr>
        <w:pStyle w:val="2"/>
        <w:spacing w:before="0" w:after="0" w:afterAutospacing="0" w:line="360" w:lineRule="auto"/>
        <w:ind w:firstLine="480"/>
        <w:jc w:val="center"/>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卜算子送鲍浩然之浙东</w:t>
      </w:r>
    </w:p>
    <w:p>
      <w:pPr>
        <w:pStyle w:val="2"/>
        <w:spacing w:before="0" w:after="0" w:afterAutospacing="0" w:line="360" w:lineRule="auto"/>
        <w:ind w:firstLine="480"/>
        <w:jc w:val="center"/>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王观</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水是眼波横，山是眉峰聚。欲问行人去哪边？眉眼盈盈处。</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才始送春归，又送君归去。若到江南赶上春，千万和春住。</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1、这首词写的是什么时节的什么事？（4分）</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（暮春三月送鲍浩然去有好山好水的浙东）</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hint="eastAsia" w:cs="Arial" w:asciiTheme="minorEastAsia" w:hAnsiTheme="minorEastAsia" w:eastAsiaTheme="minorEastAsia"/>
          <w:color w:val="222222"/>
          <w:sz w:val="28"/>
          <w:szCs w:val="28"/>
        </w:rPr>
        <w:t>2、这首词的构思很灵巧，善用比喻，幻想别致，试作简要分析。（4分）</w:t>
      </w:r>
    </w:p>
    <w:p>
      <w:pPr>
        <w:pStyle w:val="2"/>
        <w:spacing w:before="0" w:after="0" w:afterAutospacing="0" w:line="360" w:lineRule="auto"/>
        <w:ind w:firstLine="480"/>
        <w:rPr>
          <w:rFonts w:cs="Arial" w:asciiTheme="minorEastAsia" w:hAnsiTheme="minorEastAsia" w:eastAsiaTheme="minorEastAsia"/>
          <w:color w:val="222222"/>
          <w:sz w:val="28"/>
          <w:szCs w:val="28"/>
          <w:u w:val="single"/>
        </w:rPr>
      </w:pPr>
      <w:r>
        <w:rPr>
          <w:rFonts w:hint="eastAsia" w:cs="Arial" w:asciiTheme="minorEastAsia" w:hAnsiTheme="minorEastAsia" w:eastAsiaTheme="minorEastAsia"/>
          <w:color w:val="222222"/>
          <w:sz w:val="28"/>
          <w:szCs w:val="28"/>
          <w:u w:val="single"/>
        </w:rPr>
        <w:t xml:space="preserve"> （把水波比喻为美人的眼神，把山峰比喻为美人画过的眉毛，比喻生动，又给行人安排了赶上江南春天的幻想，写得流畅，别致。                                                         </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阅读下面一篇文章，完成</w:t>
      </w:r>
      <w:r>
        <w:rPr>
          <w:rFonts w:hint="eastAsia" w:cs="Arial" w:asciiTheme="minorEastAsia" w:hAnsiTheme="minorEastAsia" w:eastAsiaTheme="minorEastAsia"/>
          <w:color w:val="222222"/>
          <w:sz w:val="28"/>
          <w:szCs w:val="28"/>
        </w:rPr>
        <w:t>3</w:t>
      </w:r>
      <w:r>
        <w:rPr>
          <w:rFonts w:cs="Arial" w:asciiTheme="minorEastAsia" w:hAnsiTheme="minorEastAsia" w:eastAsiaTheme="minorEastAsia"/>
          <w:color w:val="222222"/>
          <w:sz w:val="28"/>
          <w:szCs w:val="28"/>
        </w:rPr>
        <w:t>~</w:t>
      </w:r>
      <w:r>
        <w:rPr>
          <w:rFonts w:hint="eastAsia" w:cs="Arial" w:asciiTheme="minorEastAsia" w:hAnsiTheme="minorEastAsia" w:eastAsiaTheme="minorEastAsia"/>
          <w:color w:val="222222"/>
          <w:sz w:val="28"/>
          <w:szCs w:val="28"/>
        </w:rPr>
        <w:t>4</w:t>
      </w:r>
      <w:r>
        <w:rPr>
          <w:rFonts w:cs="Arial" w:asciiTheme="minorEastAsia" w:hAnsiTheme="minorEastAsia" w:eastAsiaTheme="minorEastAsia"/>
          <w:color w:val="222222"/>
          <w:sz w:val="28"/>
          <w:szCs w:val="28"/>
        </w:rPr>
        <w:t>题。</w:t>
      </w:r>
    </w:p>
    <w:p>
      <w:pPr>
        <w:pStyle w:val="6"/>
        <w:spacing w:line="360" w:lineRule="auto"/>
        <w:ind w:firstLine="560" w:firstLineChars="200"/>
        <w:rPr>
          <w:rFonts w:asciiTheme="minorEastAsia" w:hAnsiTheme="minorEastAsia" w:eastAsiaTheme="minorEastAsia"/>
          <w:sz w:val="28"/>
          <w:szCs w:val="28"/>
          <w:u w:color="000000"/>
        </w:rPr>
      </w:pPr>
      <w:r>
        <w:rPr>
          <w:rFonts w:hint="eastAsia" w:asciiTheme="minorEastAsia" w:hAnsiTheme="minorEastAsia" w:eastAsiaTheme="minorEastAsia"/>
          <w:sz w:val="28"/>
          <w:szCs w:val="28"/>
          <w:u w:color="000000"/>
        </w:rPr>
        <w:t>曲曲折折的荷搪上面，弥望的是（ ① ）的叶子。叶子出水很高，像（ ② ）的舞女的裙。（  ③  ）的叶子中间，零星点缀着白花，有袅娜地开着的，有羞涩地打着朵儿的；正如一粒粒的明珠，又如碧天里的星星，又如刚出浴的美人。微风过处，送来缕缕清香，仿佛远处高楼上渺茫的歌声似的。这时候叶子与花也有一丝颤动，像闪电般，霎时传过荷塘的那边去了。叶子本是肩并肩密密地挨着，这便宛然有了一道凝碧的波痕。叶子底下是脉脉的流水，遮住了，不能见一些颜色；而叶子却更见风致了。</w:t>
      </w:r>
    </w:p>
    <w:p>
      <w:pPr>
        <w:pStyle w:val="6"/>
        <w:spacing w:line="360" w:lineRule="auto"/>
        <w:ind w:firstLine="560" w:firstLineChars="200"/>
        <w:rPr>
          <w:rFonts w:asciiTheme="minorEastAsia" w:hAnsiTheme="minorEastAsia" w:eastAsiaTheme="minorEastAsia"/>
          <w:sz w:val="28"/>
          <w:szCs w:val="28"/>
          <w:u w:color="000000"/>
        </w:rPr>
      </w:pPr>
      <w:r>
        <w:rPr>
          <w:rFonts w:hint="eastAsia" w:asciiTheme="minorEastAsia" w:hAnsiTheme="minorEastAsia" w:eastAsiaTheme="minorEastAsia"/>
          <w:sz w:val="28"/>
          <w:szCs w:val="28"/>
          <w:u w:color="000000"/>
        </w:rPr>
        <w:t>3、将上文中括号里的词语补充完整。（6分）</w:t>
      </w:r>
    </w:p>
    <w:p>
      <w:pPr>
        <w:pStyle w:val="6"/>
        <w:spacing w:line="360" w:lineRule="auto"/>
        <w:ind w:firstLine="560" w:firstLineChars="200"/>
        <w:rPr>
          <w:rFonts w:asciiTheme="minorEastAsia" w:hAnsiTheme="minorEastAsia" w:eastAsiaTheme="minorEastAsia"/>
          <w:sz w:val="28"/>
          <w:szCs w:val="28"/>
          <w:u w:color="000000"/>
        </w:rPr>
      </w:pPr>
      <w:r>
        <w:rPr>
          <w:rFonts w:hint="eastAsia" w:asciiTheme="minorEastAsia" w:hAnsiTheme="minorEastAsia" w:eastAsiaTheme="minorEastAsia"/>
          <w:sz w:val="28"/>
          <w:szCs w:val="28"/>
          <w:u w:color="000000"/>
        </w:rPr>
        <w:t>4、本段写的是什么景？从哪些角度进行描绘？（6分）</w:t>
      </w:r>
    </w:p>
    <w:p>
      <w:pPr>
        <w:pStyle w:val="2"/>
        <w:spacing w:before="0" w:after="0" w:afterAutospacing="0" w:line="360" w:lineRule="auto"/>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三、作文（</w:t>
      </w:r>
      <w:r>
        <w:rPr>
          <w:rFonts w:hint="eastAsia" w:cs="Arial" w:asciiTheme="minorEastAsia" w:hAnsiTheme="minorEastAsia" w:eastAsiaTheme="minorEastAsia"/>
          <w:color w:val="222222"/>
          <w:sz w:val="28"/>
          <w:szCs w:val="28"/>
        </w:rPr>
        <w:t>3</w:t>
      </w:r>
      <w:r>
        <w:rPr>
          <w:rFonts w:cs="Arial" w:asciiTheme="minorEastAsia" w:hAnsiTheme="minorEastAsia" w:eastAsiaTheme="minorEastAsia"/>
          <w:color w:val="222222"/>
          <w:sz w:val="28"/>
          <w:szCs w:val="28"/>
        </w:rPr>
        <w:t>0分)</w:t>
      </w:r>
    </w:p>
    <w:p>
      <w:pPr>
        <w:pStyle w:val="2"/>
        <w:spacing w:before="300" w:after="300" w:afterAutospacing="0" w:line="400" w:lineRule="exact"/>
        <w:ind w:firstLine="480"/>
        <w:rPr>
          <w:rFonts w:cs="Arial" w:asciiTheme="minorEastAsia" w:hAnsiTheme="minorEastAsia" w:eastAsiaTheme="minorEastAsia"/>
          <w:color w:val="222222"/>
          <w:sz w:val="28"/>
          <w:szCs w:val="28"/>
        </w:rPr>
      </w:pPr>
      <w:r>
        <w:rPr>
          <w:rFonts w:cs="Arial" w:asciiTheme="minorEastAsia" w:hAnsiTheme="minorEastAsia" w:eastAsiaTheme="minorEastAsia"/>
          <w:color w:val="222222"/>
          <w:sz w:val="28"/>
          <w:szCs w:val="28"/>
        </w:rPr>
        <w:t>以“</w:t>
      </w:r>
      <w:r>
        <w:rPr>
          <w:rFonts w:hint="eastAsia" w:cs="Arial" w:asciiTheme="minorEastAsia" w:hAnsiTheme="minorEastAsia" w:eastAsiaTheme="minorEastAsia"/>
          <w:color w:val="222222"/>
          <w:sz w:val="28"/>
          <w:szCs w:val="28"/>
        </w:rPr>
        <w:t>关怀</w:t>
      </w:r>
      <w:r>
        <w:rPr>
          <w:rFonts w:cs="Arial" w:asciiTheme="minorEastAsia" w:hAnsiTheme="minorEastAsia" w:eastAsiaTheme="minorEastAsia"/>
          <w:color w:val="222222"/>
          <w:sz w:val="28"/>
          <w:szCs w:val="28"/>
        </w:rPr>
        <w:t>”为话题，写一篇记叙文，</w:t>
      </w:r>
      <w:r>
        <w:rPr>
          <w:rFonts w:hint="eastAsia" w:cs="Arial" w:asciiTheme="minorEastAsia" w:hAnsiTheme="minorEastAsia" w:eastAsiaTheme="minorEastAsia"/>
          <w:color w:val="222222"/>
          <w:sz w:val="28"/>
          <w:szCs w:val="28"/>
        </w:rPr>
        <w:t>题目自拟，</w:t>
      </w:r>
      <w:r>
        <w:rPr>
          <w:rFonts w:cs="Arial" w:asciiTheme="minorEastAsia" w:hAnsiTheme="minorEastAsia" w:eastAsiaTheme="minorEastAsia"/>
          <w:color w:val="222222"/>
          <w:sz w:val="28"/>
          <w:szCs w:val="28"/>
        </w:rPr>
        <w:t>要求通过人和事来表现中心，不少于</w:t>
      </w:r>
      <w:r>
        <w:rPr>
          <w:rFonts w:hint="eastAsia" w:cs="Arial" w:asciiTheme="minorEastAsia" w:hAnsiTheme="minorEastAsia" w:eastAsiaTheme="minorEastAsia"/>
          <w:color w:val="222222"/>
          <w:sz w:val="28"/>
          <w:szCs w:val="28"/>
        </w:rPr>
        <w:t>4</w:t>
      </w:r>
      <w:r>
        <w:rPr>
          <w:rFonts w:cs="Arial" w:asciiTheme="minorEastAsia" w:hAnsiTheme="minorEastAsia" w:eastAsiaTheme="minorEastAsia"/>
          <w:color w:val="222222"/>
          <w:sz w:val="28"/>
          <w:szCs w:val="28"/>
        </w:rPr>
        <w:t>00字。</w:t>
      </w:r>
    </w:p>
    <w:p>
      <w:pPr>
        <w:spacing w:before="156" w:beforeLines="50" w:after="312" w:afterLines="100" w:line="520" w:lineRule="exact"/>
        <w:jc w:val="center"/>
        <w:rPr>
          <w:rFonts w:asciiTheme="minorEastAsia" w:hAnsiTheme="minorEastAsia"/>
          <w:b/>
          <w:sz w:val="28"/>
          <w:szCs w:val="28"/>
        </w:rPr>
      </w:pPr>
      <w:r>
        <w:rPr>
          <w:rFonts w:hint="eastAsia" w:asciiTheme="minorEastAsia" w:hAnsiTheme="minorEastAsia"/>
          <w:b/>
          <w:sz w:val="28"/>
          <w:szCs w:val="28"/>
        </w:rPr>
        <w:t>数学部分（</w:t>
      </w:r>
      <w:r>
        <w:rPr>
          <w:rFonts w:hint="eastAsia" w:asciiTheme="minorEastAsia" w:hAnsiTheme="minorEastAsia"/>
          <w:b/>
          <w:sz w:val="28"/>
          <w:szCs w:val="28"/>
          <w:lang w:val="en-US" w:eastAsia="zh-CN"/>
        </w:rPr>
        <w:t>8</w:t>
      </w:r>
      <w:r>
        <w:rPr>
          <w:rFonts w:hint="eastAsia" w:asciiTheme="minorEastAsia" w:hAnsiTheme="minorEastAsia"/>
          <w:b/>
          <w:sz w:val="28"/>
          <w:szCs w:val="28"/>
        </w:rPr>
        <w:t>0分）</w:t>
      </w:r>
    </w:p>
    <w:p>
      <w:pPr>
        <w:spacing w:before="156" w:beforeLines="50" w:after="156" w:afterLines="50"/>
        <w:rPr>
          <w:rFonts w:ascii="Times New Roman" w:hAnsi="宋体"/>
          <w:b/>
          <w:sz w:val="28"/>
          <w:szCs w:val="28"/>
        </w:rPr>
      </w:pPr>
      <w:r>
        <w:rPr>
          <w:rFonts w:hint="eastAsia" w:ascii="Times New Roman" w:hAnsi="宋体"/>
          <w:b/>
          <w:sz w:val="28"/>
          <w:szCs w:val="28"/>
        </w:rPr>
        <w:t>一、单项选择题（每小题3分，共30分）</w:t>
      </w:r>
    </w:p>
    <w:p>
      <w:pPr>
        <w:spacing w:line="360" w:lineRule="auto"/>
        <w:rPr>
          <w:rFonts w:ascii="Times New Roman" w:hAnsi="Times New Roman"/>
          <w:sz w:val="28"/>
          <w:szCs w:val="28"/>
        </w:rPr>
      </w:pPr>
      <w:r>
        <w:rPr>
          <w:rFonts w:hint="eastAsia" w:ascii="Times New Roman" w:hAnsi="Times New Roman"/>
          <w:sz w:val="28"/>
          <w:szCs w:val="28"/>
        </w:rPr>
        <w:t>1</w:t>
      </w:r>
      <w:r>
        <w:rPr>
          <w:rFonts w:hint="eastAsia" w:ascii="宋体" w:hAnsi="宋体"/>
          <w:sz w:val="28"/>
          <w:szCs w:val="28"/>
        </w:rPr>
        <w:t>．</w:t>
      </w:r>
      <w:r>
        <w:rPr>
          <w:rFonts w:hint="eastAsia" w:ascii="Times New Roman" w:hAnsi="Times New Roman"/>
          <w:sz w:val="28"/>
          <w:szCs w:val="28"/>
        </w:rPr>
        <w:t>设集合</w:t>
      </w:r>
      <w:r>
        <w:rPr>
          <w:rFonts w:ascii="Times New Roman" w:hAnsi="Times New Roman"/>
          <w:position w:val="-10"/>
          <w:sz w:val="28"/>
          <w:szCs w:val="28"/>
        </w:rPr>
        <w:object>
          <v:shape id="_x0000_i1027" o:spt="75" type="#_x0000_t75" style="height:16.9pt;width:60.55pt;" o:ole="t" filled="f" o:preferrelative="t" stroked="f" coordsize="21600,21600">
            <v:path/>
            <v:fill on="f" focussize="0,0"/>
            <v:stroke on="f" joinstyle="miter"/>
            <v:imagedata r:id="rId8" o:title=""/>
            <o:lock v:ext="edit" aspectratio="t"/>
            <w10:wrap type="none"/>
            <w10:anchorlock/>
          </v:shape>
          <o:OLEObject Type="Embed" ProgID="Equation.3" ShapeID="_x0000_i1027" DrawAspect="Content" ObjectID="_1468075727" r:id="rId7">
            <o:LockedField>false</o:LockedField>
          </o:OLEObject>
        </w:object>
      </w:r>
      <w:r>
        <w:rPr>
          <w:rFonts w:hint="eastAsia" w:ascii="Times New Roman" w:hAnsi="Times New Roman"/>
          <w:sz w:val="28"/>
          <w:szCs w:val="28"/>
        </w:rPr>
        <w:t>，</w:t>
      </w:r>
      <w:r>
        <w:rPr>
          <w:rFonts w:ascii="Times New Roman" w:hAnsi="Times New Roman"/>
          <w:position w:val="-10"/>
          <w:sz w:val="28"/>
          <w:szCs w:val="28"/>
        </w:rPr>
        <w:object>
          <v:shape id="_x0000_i1028" o:spt="75" type="#_x0000_t75" style="height:16.9pt;width:62.75pt;" o:ole="t" filled="f" o:preferrelative="t" stroked="f" coordsize="21600,21600">
            <v:path/>
            <v:fill on="f" focussize="0,0"/>
            <v:stroke on="f" joinstyle="miter"/>
            <v:imagedata r:id="rId10" o:title=""/>
            <o:lock v:ext="edit" aspectratio="t"/>
            <w10:wrap type="none"/>
            <w10:anchorlock/>
          </v:shape>
          <o:OLEObject Type="Embed" ProgID="Equation.3" ShapeID="_x0000_i1028" DrawAspect="Content" ObjectID="_1468075728" r:id="rId9">
            <o:LockedField>false</o:LockedField>
          </o:OLEObject>
        </w:object>
      </w:r>
      <w:r>
        <w:rPr>
          <w:rFonts w:hint="eastAsia" w:ascii="Times New Roman" w:hAnsi="Times New Roman"/>
          <w:sz w:val="28"/>
          <w:szCs w:val="28"/>
        </w:rPr>
        <w:t>，则A</w:t>
      </w:r>
      <m:oMath>
        <m:r>
          <m:rPr>
            <m:sty m:val="p"/>
          </m:rPr>
          <w:rPr>
            <w:rFonts w:ascii="Cambria Math" w:hAnsi="Cambria Math"/>
            <w:sz w:val="28"/>
            <w:szCs w:val="28"/>
          </w:rPr>
          <m:t xml:space="preserve"> ∩ </m:t>
        </m:r>
      </m:oMath>
      <w:r>
        <w:rPr>
          <w:rFonts w:hint="eastAsia" w:ascii="Times New Roman" w:hAnsi="Times New Roman"/>
          <w:sz w:val="28"/>
          <w:szCs w:val="28"/>
        </w:rPr>
        <w:t>B是（</w:t>
      </w:r>
      <w:r>
        <w:rPr>
          <w:rFonts w:ascii="Times New Roman" w:hAnsi="Times New Roman"/>
          <w:sz w:val="28"/>
          <w:szCs w:val="28"/>
        </w:rPr>
        <w:t xml:space="preserve">   </w:t>
      </w:r>
      <w:r>
        <w:rPr>
          <w:rFonts w:hint="eastAsia" w:ascii="Times New Roman" w:hAnsi="Times New Roman"/>
          <w:sz w:val="28"/>
          <w:szCs w:val="28"/>
        </w:rPr>
        <w:t>）</w:t>
      </w:r>
    </w:p>
    <w:p>
      <w:pPr>
        <w:spacing w:line="360" w:lineRule="auto"/>
        <w:ind w:firstLine="420" w:firstLineChars="150"/>
        <w:rPr>
          <w:rFonts w:ascii="Times New Roman" w:hAnsi="Times New Roman"/>
          <w:sz w:val="28"/>
          <w:szCs w:val="28"/>
        </w:rPr>
      </w:pPr>
      <w:r>
        <w:rPr>
          <w:rFonts w:ascii="Times New Roman" w:hAnsi="Times New Roman"/>
          <w:sz w:val="28"/>
          <w:szCs w:val="28"/>
        </w:rPr>
        <w:t>A</w:t>
      </w:r>
      <w:r>
        <w:rPr>
          <w:rFonts w:hint="eastAsia" w:ascii="Times New Roman" w:hAnsi="Times New Roman"/>
          <w:sz w:val="28"/>
          <w:szCs w:val="28"/>
        </w:rPr>
        <w:t xml:space="preserve"> </w:t>
      </w:r>
      <w:r>
        <w:rPr>
          <w:rFonts w:ascii="Times New Roman" w:hAnsi="Times New Roman"/>
          <w:sz w:val="28"/>
          <w:szCs w:val="28"/>
        </w:rPr>
        <w:t>{2}</w:t>
      </w:r>
      <w:r>
        <w:rPr>
          <w:rFonts w:hint="eastAsia" w:ascii="Times New Roman" w:hAnsi="Times New Roman"/>
          <w:sz w:val="28"/>
          <w:szCs w:val="28"/>
        </w:rPr>
        <w:t xml:space="preserve">   </w:t>
      </w:r>
      <w:r>
        <w:rPr>
          <w:rFonts w:ascii="Times New Roman" w:hAnsi="Times New Roman"/>
          <w:sz w:val="28"/>
          <w:szCs w:val="28"/>
        </w:rPr>
        <w:t xml:space="preserve"> B</w:t>
      </w:r>
      <w:r>
        <w:rPr>
          <w:rFonts w:hint="eastAsia" w:ascii="Times New Roman" w:hAnsi="Times New Roman"/>
          <w:sz w:val="28"/>
          <w:szCs w:val="28"/>
        </w:rPr>
        <w:t xml:space="preserve"> </w:t>
      </w:r>
      <w:r>
        <w:rPr>
          <w:rFonts w:ascii="Times New Roman" w:hAnsi="Times New Roman"/>
          <w:sz w:val="28"/>
          <w:szCs w:val="28"/>
        </w:rPr>
        <w:t>{</w:t>
      </w:r>
      <w:r>
        <w:rPr>
          <w:rFonts w:hint="eastAsia" w:ascii="Times New Roman" w:hAnsi="Times New Roman"/>
          <w:sz w:val="28"/>
          <w:szCs w:val="28"/>
        </w:rPr>
        <w:t>1,2,3,4,5,6</w:t>
      </w:r>
      <w:r>
        <w:rPr>
          <w:rFonts w:ascii="Times New Roman" w:hAnsi="Times New Roman"/>
          <w:sz w:val="28"/>
          <w:szCs w:val="28"/>
        </w:rPr>
        <w:t>}</w:t>
      </w:r>
      <w:r>
        <w:rPr>
          <w:rFonts w:hint="eastAsia" w:ascii="Times New Roman" w:hAnsi="Times New Roman"/>
          <w:sz w:val="28"/>
          <w:szCs w:val="28"/>
        </w:rPr>
        <w:t xml:space="preserve">   </w:t>
      </w:r>
      <w:r>
        <w:rPr>
          <w:rFonts w:ascii="Times New Roman" w:hAnsi="Times New Roman"/>
          <w:sz w:val="28"/>
          <w:szCs w:val="28"/>
        </w:rPr>
        <w:t xml:space="preserve"> C</w:t>
      </w:r>
      <w:r>
        <w:rPr>
          <w:rFonts w:hint="eastAsia" w:ascii="Times New Roman" w:hAnsi="Times New Roman"/>
          <w:sz w:val="28"/>
          <w:szCs w:val="28"/>
        </w:rPr>
        <w:t xml:space="preserve">  </w:t>
      </w:r>
      <w:r>
        <w:rPr>
          <w:rFonts w:ascii="Times New Roman" w:hAnsi="Times New Roman"/>
          <w:position w:val="-10"/>
          <w:sz w:val="28"/>
          <w:szCs w:val="28"/>
        </w:rPr>
        <w:object>
          <v:shape id="_x0000_i1029" o:spt="75" type="#_x0000_t75" style="height:19.65pt;width:58.35pt;" o:ole="t" filled="f" o:preferrelative="t" stroked="f" coordsize="21600,21600">
            <v:path/>
            <v:fill on="f" focussize="0,0"/>
            <v:stroke on="f" joinstyle="miter"/>
            <v:imagedata r:id="rId12" o:title=""/>
            <o:lock v:ext="edit" aspectratio="t"/>
            <w10:wrap type="none"/>
            <w10:anchorlock/>
          </v:shape>
          <o:OLEObject Type="Embed" ProgID="Equation.3" ShapeID="_x0000_i1029" DrawAspect="Content" ObjectID="_1468075729" r:id="rId11">
            <o:LockedField>false</o:LockedField>
          </o:OLEObject>
        </w:object>
      </w:r>
      <w:r>
        <w:rPr>
          <w:rFonts w:hint="eastAsia" w:ascii="Times New Roman" w:hAnsi="Times New Roman"/>
          <w:sz w:val="28"/>
          <w:szCs w:val="28"/>
        </w:rPr>
        <w:t xml:space="preserve">    </w:t>
      </w:r>
      <w:r>
        <w:rPr>
          <w:rFonts w:ascii="Times New Roman" w:hAnsi="Times New Roman"/>
          <w:sz w:val="28"/>
          <w:szCs w:val="28"/>
        </w:rPr>
        <w:t>D</w:t>
      </w:r>
      <w:r>
        <w:rPr>
          <w:rFonts w:hint="eastAsia" w:ascii="Times New Roman" w:hAnsi="Times New Roman"/>
          <w:sz w:val="28"/>
          <w:szCs w:val="28"/>
        </w:rPr>
        <w:t xml:space="preserve">  </w:t>
      </w:r>
      <w:r>
        <w:rPr>
          <w:rFonts w:ascii="Times New Roman" w:hAnsi="Times New Roman"/>
          <w:position w:val="-10"/>
          <w:sz w:val="28"/>
          <w:szCs w:val="28"/>
        </w:rPr>
        <w:object>
          <v:shape id="_x0000_i1030" o:spt="75" type="#_x0000_t75" style="height:16.9pt;width:27.25pt;" o:ole="t" filled="f" o:preferrelative="t" stroked="f" coordsize="21600,21600">
            <v:path/>
            <v:fill on="f" focussize="0,0"/>
            <v:stroke on="f" joinstyle="miter"/>
            <v:imagedata r:id="rId14" o:title=""/>
            <o:lock v:ext="edit" aspectratio="t"/>
            <w10:wrap type="none"/>
            <w10:anchorlock/>
          </v:shape>
          <o:OLEObject Type="Embed" ProgID="Equation.3" ShapeID="_x0000_i1030" DrawAspect="Content" ObjectID="_1468075730" r:id="rId13">
            <o:LockedField>false</o:LockedField>
          </o:OLEObject>
        </w:object>
      </w:r>
    </w:p>
    <w:p>
      <w:pPr>
        <w:spacing w:line="360" w:lineRule="auto"/>
        <w:rPr>
          <w:rFonts w:ascii="宋体" w:hAnsi="宋体"/>
          <w:sz w:val="28"/>
          <w:szCs w:val="28"/>
        </w:rPr>
      </w:pPr>
      <w:r>
        <w:rPr>
          <w:rFonts w:hint="eastAsia" w:ascii="宋体" w:hAnsi="宋体"/>
          <w:sz w:val="28"/>
          <w:szCs w:val="28"/>
        </w:rPr>
        <w:t>2．下列结论中正确的是（  ）</w:t>
      </w:r>
    </w:p>
    <w:p>
      <w:pPr>
        <w:spacing w:line="360" w:lineRule="auto"/>
        <w:ind w:left="360"/>
        <w:rPr>
          <w:rFonts w:ascii="宋体" w:hAnsi="宋体"/>
          <w:sz w:val="28"/>
          <w:szCs w:val="28"/>
        </w:rPr>
      </w:pPr>
      <w:r>
        <w:rPr>
          <w:rFonts w:hint="eastAsia" w:ascii="宋体" w:hAnsi="宋体"/>
          <w:sz w:val="28"/>
          <w:szCs w:val="28"/>
        </w:rPr>
        <w:t xml:space="preserve">A  </w:t>
      </w:r>
      <w:r>
        <w:rPr>
          <w:rFonts w:ascii="宋体" w:hAnsi="宋体"/>
          <w:position w:val="-10"/>
          <w:sz w:val="28"/>
          <w:szCs w:val="28"/>
        </w:rPr>
        <w:object>
          <v:shape id="_x0000_i1031" o:spt="75" type="#_x0000_t75" style="height:16.9pt;width:35.45pt;" o:ole="t" filled="f" o:preferrelative="t" stroked="f" coordsize="21600,21600">
            <v:path/>
            <v:fill on="f" focussize="0,0"/>
            <v:stroke on="f" joinstyle="miter"/>
            <v:imagedata r:id="rId16" o:title=""/>
            <o:lock v:ext="edit" aspectratio="t"/>
            <w10:wrap type="none"/>
            <w10:anchorlock/>
          </v:shape>
          <o:OLEObject Type="Embed" ProgID="Equation.3" ShapeID="_x0000_i1031" DrawAspect="Content" ObjectID="_1468075731" r:id="rId15">
            <o:LockedField>false</o:LockedField>
          </o:OLEObject>
        </w:object>
      </w:r>
      <w:r>
        <w:rPr>
          <w:rFonts w:hint="eastAsia" w:ascii="宋体" w:hAnsi="宋体"/>
          <w:sz w:val="28"/>
          <w:szCs w:val="28"/>
        </w:rPr>
        <w:t xml:space="preserve">      B  </w:t>
      </w:r>
      <w:r>
        <w:rPr>
          <w:rFonts w:ascii="宋体" w:hAnsi="宋体"/>
          <w:position w:val="-14"/>
          <w:sz w:val="28"/>
          <w:szCs w:val="28"/>
        </w:rPr>
        <w:object>
          <v:shape id="_x0000_i1032" o:spt="75" type="#_x0000_t75" style="height:20.2pt;width:81.25pt;" o:ole="t" filled="f" o:preferrelative="t" stroked="f" coordsize="21600,21600">
            <v:path/>
            <v:fill on="f" focussize="0,0"/>
            <v:stroke on="f" joinstyle="miter"/>
            <v:imagedata r:id="rId18" o:title=""/>
            <o:lock v:ext="edit" aspectratio="t"/>
            <w10:wrap type="none"/>
            <w10:anchorlock/>
          </v:shape>
          <o:OLEObject Type="Embed" ProgID="Equation.3" ShapeID="_x0000_i1032" DrawAspect="Content" ObjectID="_1468075732" r:id="rId17">
            <o:LockedField>false</o:LockedField>
          </o:OLEObject>
        </w:object>
      </w:r>
      <w:r>
        <w:rPr>
          <w:rFonts w:hint="eastAsia" w:ascii="宋体" w:hAnsi="宋体"/>
          <w:sz w:val="28"/>
          <w:szCs w:val="28"/>
        </w:rPr>
        <w:t xml:space="preserve">   C  3.14</w:t>
      </w:r>
      <w:r>
        <w:rPr>
          <w:rFonts w:ascii="宋体" w:hAnsi="宋体"/>
          <w:position w:val="-10"/>
          <w:sz w:val="28"/>
          <w:szCs w:val="28"/>
        </w:rPr>
        <w:object>
          <v:shape id="_x0000_i1033" o:spt="75" type="#_x0000_t75" style="height:16.9pt;width:30pt;" o:ole="t" filled="f" o:preferrelative="t" stroked="f" coordsize="21600,21600">
            <v:path/>
            <v:fill on="f" focussize="0,0"/>
            <v:stroke on="f" joinstyle="miter"/>
            <v:imagedata r:id="rId20" o:title=""/>
            <o:lock v:ext="edit" aspectratio="t"/>
            <w10:wrap type="none"/>
            <w10:anchorlock/>
          </v:shape>
          <o:OLEObject Type="Embed" ProgID="Equation.3" ShapeID="_x0000_i1033" DrawAspect="Content" ObjectID="_1468075733" r:id="rId19">
            <o:LockedField>false</o:LockedField>
          </o:OLEObject>
        </w:object>
      </w:r>
      <w:r>
        <w:rPr>
          <w:rFonts w:hint="eastAsia" w:ascii="宋体" w:hAnsi="宋体"/>
          <w:sz w:val="28"/>
          <w:szCs w:val="28"/>
        </w:rPr>
        <w:t xml:space="preserve">     D  </w:t>
      </w:r>
      <w:r>
        <w:rPr>
          <w:rFonts w:ascii="宋体" w:hAnsi="宋体"/>
          <w:position w:val="-6"/>
          <w:sz w:val="28"/>
          <w:szCs w:val="28"/>
        </w:rPr>
        <w:object>
          <v:shape id="_x0000_i1034" o:spt="75" type="#_x0000_t75" style="height:16.9pt;width:38.2pt;" o:ole="t" filled="f" o:preferrelative="t" stroked="f" coordsize="21600,21600">
            <v:path/>
            <v:fill on="f" focussize="0,0"/>
            <v:stroke on="f" joinstyle="miter"/>
            <v:imagedata r:id="rId22" o:title=""/>
            <o:lock v:ext="edit" aspectratio="t"/>
            <w10:wrap type="none"/>
            <w10:anchorlock/>
          </v:shape>
          <o:OLEObject Type="Embed" ProgID="Equation.3" ShapeID="_x0000_i1034" DrawAspect="Content" ObjectID="_1468075734" r:id="rId21">
            <o:LockedField>false</o:LockedField>
          </o:OLEObject>
        </w:object>
      </w:r>
    </w:p>
    <w:p>
      <w:pPr>
        <w:spacing w:line="360" w:lineRule="auto"/>
        <w:rPr>
          <w:rFonts w:ascii="宋体" w:hAnsi="宋体"/>
          <w:sz w:val="28"/>
          <w:szCs w:val="28"/>
        </w:rPr>
      </w:pPr>
      <w:r>
        <w:rPr>
          <w:rFonts w:hint="eastAsia" w:ascii="宋体" w:hAnsi="宋体"/>
          <w:sz w:val="28"/>
          <w:szCs w:val="28"/>
        </w:rPr>
        <w:t>3．不等式</w:t>
      </w:r>
      <w:r>
        <w:rPr>
          <w:rFonts w:ascii="宋体" w:hAnsi="宋体"/>
          <w:sz w:val="28"/>
          <w:szCs w:val="28"/>
        </w:rPr>
        <w:t>-2x</w:t>
      </w:r>
      <w:r>
        <w:rPr>
          <w:rFonts w:hint="eastAsia" w:ascii="宋体" w:hAnsi="宋体"/>
          <w:sz w:val="28"/>
          <w:szCs w:val="28"/>
        </w:rPr>
        <w:t>+6</w:t>
      </w:r>
      <w:r>
        <w:rPr>
          <w:rFonts w:ascii="宋体" w:hAnsi="宋体"/>
          <w:sz w:val="28"/>
          <w:szCs w:val="28"/>
        </w:rPr>
        <w:t>&gt;-10</w:t>
      </w:r>
      <w:r>
        <w:rPr>
          <w:rFonts w:hint="eastAsia" w:ascii="宋体" w:hAnsi="宋体"/>
          <w:sz w:val="28"/>
          <w:szCs w:val="28"/>
        </w:rPr>
        <w:t>的解集是（      ）。</w:t>
      </w:r>
    </w:p>
    <w:p>
      <w:pPr>
        <w:spacing w:line="360" w:lineRule="auto"/>
        <w:ind w:firstLine="420" w:firstLineChars="150"/>
        <w:rPr>
          <w:rFonts w:ascii="宋体" w:hAnsi="宋体"/>
          <w:sz w:val="28"/>
          <w:szCs w:val="28"/>
        </w:rPr>
      </w:pPr>
      <w:r>
        <w:rPr>
          <w:rFonts w:hint="eastAsia" w:ascii="宋体" w:hAnsi="宋体"/>
          <w:sz w:val="28"/>
          <w:szCs w:val="28"/>
        </w:rPr>
        <w:t>A</w:t>
      </w:r>
      <w:r>
        <w:rPr>
          <w:rFonts w:ascii="宋体" w:hAnsi="宋体"/>
          <w:sz w:val="28"/>
          <w:szCs w:val="28"/>
        </w:rPr>
        <w:t xml:space="preserve">   </w:t>
      </w:r>
      <w:r>
        <w:rPr>
          <w:rFonts w:hint="eastAsia" w:ascii="宋体" w:hAnsi="宋体"/>
          <w:sz w:val="28"/>
          <w:szCs w:val="28"/>
        </w:rPr>
        <w:t>[</w:t>
      </w:r>
      <w:r>
        <w:rPr>
          <w:rFonts w:ascii="宋体" w:hAnsi="宋体"/>
          <w:sz w:val="28"/>
          <w:szCs w:val="28"/>
        </w:rPr>
        <w:t>-</w:t>
      </w:r>
      <w:r>
        <w:rPr>
          <w:rFonts w:hint="eastAsia" w:ascii="宋体" w:hAnsi="宋体"/>
          <w:sz w:val="28"/>
          <w:szCs w:val="28"/>
        </w:rPr>
        <w:t>8</w:t>
      </w:r>
      <w:r>
        <w:rPr>
          <w:rFonts w:ascii="宋体" w:hAnsi="宋体"/>
          <w:sz w:val="28"/>
          <w:szCs w:val="28"/>
        </w:rPr>
        <w:t xml:space="preserve">, </w:t>
      </w:r>
      <w:r>
        <w:rPr>
          <w:rFonts w:ascii="宋体" w:hAnsi="宋体"/>
          <w:position w:val="-4"/>
          <w:sz w:val="28"/>
          <w:szCs w:val="28"/>
        </w:rPr>
        <w:object>
          <v:shape id="_x0000_i1035" o:spt="75" type="#_x0000_t75" style="height:11.45pt;width:21.8pt;" o:ole="t" filled="f" o:preferrelative="t" stroked="f" coordsize="21600,21600">
            <v:path/>
            <v:fill on="f" focussize="0,0"/>
            <v:stroke on="f" joinstyle="miter"/>
            <v:imagedata r:id="rId24" o:title=""/>
            <o:lock v:ext="edit" aspectratio="t"/>
            <w10:wrap type="none"/>
            <w10:anchorlock/>
          </v:shape>
          <o:OLEObject Type="Embed" ProgID="Equation.3" ShapeID="_x0000_i1035" DrawAspect="Content" ObjectID="_1468075735" r:id="rId23">
            <o:LockedField>false</o:LockedField>
          </o:OLEObject>
        </w:object>
      </w:r>
      <w:r>
        <w:rPr>
          <w:rFonts w:ascii="宋体" w:hAnsi="宋体"/>
          <w:sz w:val="28"/>
          <w:szCs w:val="28"/>
        </w:rPr>
        <w:t>)</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B</w:t>
      </w:r>
      <w:r>
        <w:rPr>
          <w:rFonts w:ascii="宋体" w:hAnsi="宋体"/>
          <w:sz w:val="28"/>
          <w:szCs w:val="28"/>
        </w:rPr>
        <w:t xml:space="preserve">  </w:t>
      </w:r>
      <w:r>
        <w:rPr>
          <w:rFonts w:hint="eastAsia" w:ascii="宋体" w:hAnsi="宋体"/>
          <w:sz w:val="28"/>
          <w:szCs w:val="28"/>
        </w:rPr>
        <w:t>[8</w:t>
      </w:r>
      <w:r>
        <w:rPr>
          <w:rFonts w:ascii="宋体" w:hAnsi="宋体"/>
          <w:sz w:val="28"/>
          <w:szCs w:val="28"/>
        </w:rPr>
        <w:t xml:space="preserve">, </w:t>
      </w:r>
      <w:r>
        <w:rPr>
          <w:rFonts w:ascii="宋体" w:hAnsi="宋体"/>
          <w:position w:val="-4"/>
          <w:sz w:val="28"/>
          <w:szCs w:val="28"/>
        </w:rPr>
        <w:object>
          <v:shape id="_x0000_i1036" o:spt="75" type="#_x0000_t75" style="height:11.45pt;width:21.8pt;" o:ole="t" filled="f" o:preferrelative="t" stroked="f" coordsize="21600,21600">
            <v:path/>
            <v:fill on="f" focussize="0,0"/>
            <v:stroke on="f" joinstyle="miter"/>
            <v:imagedata r:id="rId26" o:title=""/>
            <o:lock v:ext="edit" aspectratio="t"/>
            <w10:wrap type="none"/>
            <w10:anchorlock/>
          </v:shape>
          <o:OLEObject Type="Embed" ProgID="Equation.3" ShapeID="_x0000_i1036" DrawAspect="Content" ObjectID="_1468075736" r:id="rId25">
            <o:LockedField>false</o:LockedField>
          </o:OLEObject>
        </w:object>
      </w:r>
      <w:r>
        <w:rPr>
          <w:rFonts w:ascii="宋体" w:hAnsi="宋体"/>
          <w:sz w:val="28"/>
          <w:szCs w:val="28"/>
        </w:rPr>
        <w:t>)</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C</w:t>
      </w:r>
      <w:r>
        <w:rPr>
          <w:rFonts w:ascii="宋体" w:hAnsi="宋体"/>
          <w:sz w:val="28"/>
          <w:szCs w:val="28"/>
        </w:rPr>
        <w:t xml:space="preserve">  (</w:t>
      </w:r>
      <w:r>
        <w:rPr>
          <w:rFonts w:ascii="宋体" w:hAnsi="宋体"/>
          <w:position w:val="-4"/>
          <w:sz w:val="28"/>
          <w:szCs w:val="28"/>
        </w:rPr>
        <w:object>
          <v:shape id="_x0000_i1037" o:spt="75" type="#_x0000_t75" style="height:9.25pt;width:21.25pt;" o:ole="t" filled="f" o:preferrelative="t" stroked="f" coordsize="21600,21600">
            <v:path/>
            <v:fill on="f" focussize="0,0"/>
            <v:stroke on="f" joinstyle="miter"/>
            <v:imagedata r:id="rId28" o:title=""/>
            <o:lock v:ext="edit" aspectratio="t"/>
            <w10:wrap type="none"/>
            <w10:anchorlock/>
          </v:shape>
          <o:OLEObject Type="Embed" ProgID="Equation.3" ShapeID="_x0000_i1037" DrawAspect="Content" ObjectID="_1468075737" r:id="rId27">
            <o:LockedField>false</o:LockedField>
          </o:OLEObject>
        </w:object>
      </w:r>
      <w:r>
        <w:rPr>
          <w:rFonts w:ascii="宋体" w:hAnsi="宋体"/>
          <w:sz w:val="28"/>
          <w:szCs w:val="28"/>
        </w:rPr>
        <w:t>,-</w:t>
      </w:r>
      <w:r>
        <w:rPr>
          <w:rFonts w:hint="eastAsia" w:ascii="宋体" w:hAnsi="宋体"/>
          <w:sz w:val="28"/>
          <w:szCs w:val="28"/>
        </w:rPr>
        <w:t>8</w:t>
      </w:r>
      <w:r>
        <w:rPr>
          <w:rFonts w:ascii="宋体" w:hAnsi="宋体"/>
          <w:sz w:val="28"/>
          <w:szCs w:val="28"/>
        </w:rPr>
        <w:t>)</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D</w:t>
      </w:r>
      <w:r>
        <w:rPr>
          <w:rFonts w:ascii="宋体" w:hAnsi="宋体"/>
          <w:sz w:val="28"/>
          <w:szCs w:val="28"/>
        </w:rPr>
        <w:t xml:space="preserve"> </w:t>
      </w:r>
      <w:r>
        <w:rPr>
          <w:rFonts w:hint="eastAsia" w:ascii="宋体" w:hAnsi="宋体"/>
          <w:sz w:val="28"/>
          <w:szCs w:val="28"/>
        </w:rPr>
        <w:t>（</w:t>
      </w:r>
      <w:r>
        <w:rPr>
          <w:rFonts w:ascii="宋体" w:hAnsi="宋体"/>
          <w:sz w:val="28"/>
          <w:szCs w:val="28"/>
        </w:rPr>
        <w:t xml:space="preserve"> </w:t>
      </w:r>
      <w:r>
        <w:rPr>
          <w:rFonts w:ascii="宋体" w:hAnsi="宋体"/>
          <w:position w:val="-4"/>
          <w:sz w:val="28"/>
          <w:szCs w:val="28"/>
        </w:rPr>
        <w:object>
          <v:shape id="_x0000_i1038" o:spt="75" type="#_x0000_t75" style="height:9.25pt;width:21.25pt;" o:ole="t" filled="f" o:preferrelative="t" stroked="f" coordsize="21600,21600">
            <v:path/>
            <v:fill on="f" focussize="0,0"/>
            <v:stroke on="f" joinstyle="miter"/>
            <v:imagedata r:id="rId30" o:title=""/>
            <o:lock v:ext="edit" aspectratio="t"/>
            <w10:wrap type="none"/>
            <w10:anchorlock/>
          </v:shape>
          <o:OLEObject Type="Embed" ProgID="Equation.3" ShapeID="_x0000_i1038" DrawAspect="Content" ObjectID="_1468075738" r:id="rId29">
            <o:LockedField>false</o:LockedField>
          </o:OLEObject>
        </w:object>
      </w:r>
      <w:r>
        <w:rPr>
          <w:rFonts w:ascii="宋体" w:hAnsi="宋体"/>
          <w:sz w:val="28"/>
          <w:szCs w:val="28"/>
        </w:rPr>
        <w:t>,</w:t>
      </w:r>
      <w:r>
        <w:rPr>
          <w:rFonts w:hint="eastAsia" w:ascii="宋体" w:hAnsi="宋体"/>
          <w:sz w:val="28"/>
          <w:szCs w:val="28"/>
        </w:rPr>
        <w:t>8</w:t>
      </w:r>
      <w:r>
        <w:rPr>
          <w:rFonts w:ascii="宋体" w:hAnsi="宋体"/>
          <w:sz w:val="28"/>
          <w:szCs w:val="28"/>
        </w:rPr>
        <w:t>)</w:t>
      </w:r>
    </w:p>
    <w:p>
      <w:pPr>
        <w:spacing w:line="360" w:lineRule="auto"/>
        <w:rPr>
          <w:rFonts w:ascii="宋体" w:hAnsi="宋体"/>
          <w:bCs/>
          <w:sz w:val="28"/>
          <w:szCs w:val="28"/>
        </w:rPr>
      </w:pPr>
      <w:r>
        <w:rPr>
          <w:rFonts w:hint="eastAsia" w:ascii="宋体" w:hAnsi="宋体"/>
          <w:bCs/>
          <w:sz w:val="28"/>
          <w:szCs w:val="28"/>
        </w:rPr>
        <w:t>4</w:t>
      </w:r>
      <w:r>
        <w:rPr>
          <w:rFonts w:hint="eastAsia" w:ascii="宋体" w:hAnsi="宋体"/>
          <w:sz w:val="28"/>
          <w:szCs w:val="28"/>
        </w:rPr>
        <w:t>．</w:t>
      </w:r>
      <w:r>
        <w:rPr>
          <w:rFonts w:hint="eastAsia" w:ascii="宋体" w:hAnsi="宋体"/>
          <w:bCs/>
          <w:position w:val="-6"/>
          <w:sz w:val="28"/>
          <w:szCs w:val="28"/>
        </w:rPr>
        <w:object>
          <v:shape id="_x0000_i1039" o:spt="75" type="#_x0000_t75" style="height:15.8pt;width:30pt;" o:ole="t" filled="f" o:preferrelative="t" stroked="f" coordsize="21600,21600">
            <v:path/>
            <v:fill on="f" focussize="0,0"/>
            <v:stroke on="f" joinstyle="miter"/>
            <v:imagedata r:id="rId32" o:title=""/>
            <o:lock v:ext="edit" aspectratio="t"/>
            <w10:wrap type="none"/>
            <w10:anchorlock/>
          </v:shape>
          <o:OLEObject Type="Embed" ProgID="Equation.3" ShapeID="_x0000_i1039" DrawAspect="Content" ObjectID="_1468075739" r:id="rId31">
            <o:LockedField>false</o:LockedField>
          </o:OLEObject>
        </w:object>
      </w:r>
      <w:r>
        <w:rPr>
          <w:rFonts w:hint="eastAsia" w:ascii="宋体" w:hAnsi="宋体"/>
          <w:bCs/>
          <w:position w:val="-6"/>
          <w:sz w:val="28"/>
          <w:szCs w:val="28"/>
        </w:rPr>
        <w:t>-4</w:t>
      </w:r>
      <w:r>
        <w:rPr>
          <w:rFonts w:hint="eastAsia" w:ascii="宋体" w:hAnsi="宋体"/>
          <w:bCs/>
          <w:position w:val="-6"/>
          <w:sz w:val="28"/>
          <w:szCs w:val="28"/>
          <w:vertAlign w:val="superscript"/>
        </w:rPr>
        <w:t>0</w:t>
      </w:r>
      <w:r>
        <w:rPr>
          <w:rFonts w:hint="eastAsia" w:ascii="宋体" w:hAnsi="宋体"/>
          <w:sz w:val="28"/>
          <w:szCs w:val="28"/>
        </w:rPr>
        <w:t>=</w:t>
      </w:r>
      <w:r>
        <w:rPr>
          <w:rFonts w:ascii="宋体" w:hAnsi="宋体"/>
          <w:sz w:val="28"/>
          <w:szCs w:val="28"/>
        </w:rPr>
        <w:t xml:space="preserve">(  </w:t>
      </w:r>
      <w:r>
        <w:rPr>
          <w:rFonts w:ascii="宋体" w:hAnsi="宋体"/>
          <w:position w:val="-10"/>
          <w:sz w:val="28"/>
          <w:szCs w:val="28"/>
        </w:rPr>
        <w:object>
          <v:shape id="_x0000_i1040" o:spt="75" type="#_x0000_t75" style="height:16.9pt;width:8.75pt;" o:ole="t" filled="f" o:preferrelative="t" stroked="f" coordsize="21600,21600">
            <v:path/>
            <v:fill on="f" focussize="0,0"/>
            <v:stroke on="f" joinstyle="miter"/>
            <v:imagedata r:id="rId34" o:title=""/>
            <o:lock v:ext="edit" aspectratio="t"/>
            <w10:wrap type="none"/>
            <w10:anchorlock/>
          </v:shape>
          <o:OLEObject Type="Embed" ProgID="Equation.3" ShapeID="_x0000_i1040" DrawAspect="Content" ObjectID="_1468075740" r:id="rId33">
            <o:LockedField>false</o:LockedField>
          </o:OLEObject>
        </w:object>
      </w:r>
      <w:r>
        <w:rPr>
          <w:rFonts w:ascii="宋体" w:hAnsi="宋体"/>
          <w:sz w:val="28"/>
          <w:szCs w:val="28"/>
        </w:rPr>
        <w:t xml:space="preserve">  )</w:t>
      </w:r>
      <w:r>
        <w:rPr>
          <w:rFonts w:ascii="宋体" w:hAnsi="宋体"/>
          <w:position w:val="-10"/>
          <w:sz w:val="28"/>
          <w:szCs w:val="28"/>
        </w:rPr>
        <w:object>
          <v:shape id="_x0000_i1041" o:spt="75" type="#_x0000_t75" style="height:16.9pt;width:8.75pt;" o:ole="t" filled="f" o:preferrelative="t" stroked="f" coordsize="21600,21600">
            <v:path/>
            <v:fill on="f" focussize="0,0"/>
            <v:stroke on="f" joinstyle="miter"/>
            <v:imagedata r:id="rId34" o:title=""/>
            <o:lock v:ext="edit" aspectratio="t"/>
            <w10:wrap type="none"/>
            <w10:anchorlock/>
          </v:shape>
          <o:OLEObject Type="Embed" ProgID="Equation.3" ShapeID="_x0000_i1041" DrawAspect="Content" ObjectID="_1468075741" r:id="rId35">
            <o:LockedField>false</o:LockedField>
          </o:OLEObject>
        </w:object>
      </w:r>
    </w:p>
    <w:p>
      <w:pPr>
        <w:spacing w:line="360" w:lineRule="auto"/>
        <w:rPr>
          <w:rFonts w:ascii="宋体" w:hAnsi="宋体"/>
          <w:bCs/>
          <w:sz w:val="28"/>
          <w:szCs w:val="28"/>
        </w:rPr>
      </w:pPr>
      <w:r>
        <w:rPr>
          <w:rFonts w:hint="eastAsia" w:ascii="宋体" w:hAnsi="宋体"/>
          <w:bCs/>
          <w:sz w:val="28"/>
          <w:szCs w:val="28"/>
        </w:rPr>
        <w:t xml:space="preserve">    A  1          B  36          C 35         D  5</w:t>
      </w:r>
    </w:p>
    <w:p>
      <w:pPr>
        <w:spacing w:line="360" w:lineRule="auto"/>
        <w:rPr>
          <w:rFonts w:ascii="宋体" w:hAnsi="宋体"/>
          <w:bCs/>
          <w:sz w:val="28"/>
          <w:szCs w:val="28"/>
        </w:rPr>
      </w:pPr>
      <w:r>
        <w:rPr>
          <w:rFonts w:hint="eastAsia" w:ascii="宋体" w:hAnsi="宋体"/>
          <w:bCs/>
          <w:sz w:val="28"/>
          <w:szCs w:val="28"/>
        </w:rPr>
        <w:t>5</w:t>
      </w:r>
      <w:r>
        <w:rPr>
          <w:rFonts w:hint="eastAsia" w:ascii="宋体" w:hAnsi="宋体"/>
          <w:sz w:val="28"/>
          <w:szCs w:val="28"/>
        </w:rPr>
        <w:t>．</w:t>
      </w:r>
      <w:r>
        <w:rPr>
          <w:rFonts w:hint="eastAsia" w:ascii="宋体" w:hAnsi="宋体"/>
          <w:bCs/>
          <w:sz w:val="28"/>
          <w:szCs w:val="28"/>
        </w:rPr>
        <w:t>下列函数中是指数函数的是</w:t>
      </w:r>
      <w:r>
        <w:rPr>
          <w:rFonts w:ascii="宋体" w:hAnsi="宋体"/>
          <w:sz w:val="28"/>
          <w:szCs w:val="28"/>
        </w:rPr>
        <w:t xml:space="preserve">(  </w:t>
      </w:r>
      <w:r>
        <w:rPr>
          <w:rFonts w:ascii="宋体" w:hAnsi="宋体"/>
          <w:position w:val="-10"/>
          <w:sz w:val="28"/>
          <w:szCs w:val="28"/>
        </w:rPr>
        <w:object>
          <v:shape id="_x0000_i1042" o:spt="75" type="#_x0000_t75" style="height:16.9pt;width:8.75pt;" o:ole="t" filled="f" o:preferrelative="t" stroked="f" coordsize="21600,21600">
            <v:path/>
            <v:fill on="f" focussize="0,0"/>
            <v:stroke on="f" joinstyle="miter"/>
            <v:imagedata r:id="rId34" o:title=""/>
            <o:lock v:ext="edit" aspectratio="t"/>
            <w10:wrap type="none"/>
            <w10:anchorlock/>
          </v:shape>
          <o:OLEObject Type="Embed" ProgID="Equation.3" ShapeID="_x0000_i1042" DrawAspect="Content" ObjectID="_1468075742" r:id="rId36">
            <o:LockedField>false</o:LockedField>
          </o:OLEObject>
        </w:object>
      </w:r>
      <w:r>
        <w:rPr>
          <w:rFonts w:ascii="宋体" w:hAnsi="宋体"/>
          <w:sz w:val="28"/>
          <w:szCs w:val="28"/>
        </w:rPr>
        <w:t xml:space="preserve">  )</w:t>
      </w:r>
      <w:r>
        <w:rPr>
          <w:rFonts w:ascii="宋体" w:hAnsi="宋体"/>
          <w:position w:val="-10"/>
          <w:sz w:val="28"/>
          <w:szCs w:val="28"/>
        </w:rPr>
        <w:object>
          <v:shape id="_x0000_i1043" o:spt="75" type="#_x0000_t75" style="height:16.9pt;width:8.75pt;" o:ole="t" filled="f" o:preferrelative="t" stroked="f" coordsize="21600,21600">
            <v:path/>
            <v:fill on="f" focussize="0,0"/>
            <v:stroke on="f" joinstyle="miter"/>
            <v:imagedata r:id="rId34" o:title=""/>
            <o:lock v:ext="edit" aspectratio="t"/>
            <w10:wrap type="none"/>
            <w10:anchorlock/>
          </v:shape>
          <o:OLEObject Type="Embed" ProgID="Equation.3" ShapeID="_x0000_i1043" DrawAspect="Content" ObjectID="_1468075743" r:id="rId37">
            <o:LockedField>false</o:LockedField>
          </o:OLEObject>
        </w:object>
      </w:r>
    </w:p>
    <w:p>
      <w:pPr>
        <w:spacing w:line="360" w:lineRule="auto"/>
        <w:rPr>
          <w:rFonts w:ascii="宋体" w:hAnsi="宋体"/>
          <w:bCs/>
          <w:sz w:val="28"/>
          <w:szCs w:val="28"/>
          <w:vertAlign w:val="superscript"/>
        </w:rPr>
      </w:pPr>
      <w:r>
        <w:rPr>
          <w:rFonts w:hint="eastAsia" w:ascii="宋体" w:hAnsi="宋体"/>
          <w:bCs/>
          <w:sz w:val="28"/>
          <w:szCs w:val="28"/>
        </w:rPr>
        <w:t xml:space="preserve">    A  </w:t>
      </w:r>
      <w:r>
        <w:rPr>
          <w:rFonts w:hint="eastAsia" w:ascii="宋体" w:hAnsi="宋体"/>
          <w:bCs/>
          <w:position w:val="-10"/>
          <w:sz w:val="28"/>
          <w:szCs w:val="28"/>
        </w:rPr>
        <w:object>
          <v:shape id="_x0000_i1044" o:spt="75" type="#_x0000_t75" style="height:18.55pt;width:33.25pt;" o:ole="t" filled="f" o:preferrelative="t" stroked="f" coordsize="21600,21600">
            <v:path/>
            <v:fill on="f" focussize="0,0"/>
            <v:stroke on="f" joinstyle="miter"/>
            <v:imagedata r:id="rId39" o:title=""/>
            <o:lock v:ext="edit" aspectratio="t"/>
            <w10:wrap type="none"/>
            <w10:anchorlock/>
          </v:shape>
          <o:OLEObject Type="Embed" ProgID="Equation.3" ShapeID="_x0000_i1044" DrawAspect="Content" ObjectID="_1468075744" r:id="rId38">
            <o:LockedField>false</o:LockedField>
          </o:OLEObject>
        </w:object>
      </w:r>
      <w:r>
        <w:rPr>
          <w:rFonts w:hint="eastAsia" w:ascii="宋体" w:hAnsi="宋体"/>
          <w:bCs/>
          <w:sz w:val="28"/>
          <w:szCs w:val="28"/>
        </w:rPr>
        <w:t xml:space="preserve">      B  </w:t>
      </w:r>
      <w:r>
        <w:rPr>
          <w:rFonts w:hint="eastAsia" w:ascii="宋体" w:hAnsi="宋体"/>
          <w:bCs/>
          <w:position w:val="-10"/>
          <w:sz w:val="28"/>
          <w:szCs w:val="28"/>
        </w:rPr>
        <w:object>
          <v:shape id="_x0000_i1045" o:spt="75" type="#_x0000_t75" style="height:15.8pt;width:44.75pt;" o:ole="t" filled="f" o:preferrelative="t" stroked="f" coordsize="21600,21600">
            <v:path/>
            <v:fill on="f" focussize="0,0"/>
            <v:stroke on="f" joinstyle="miter"/>
            <v:imagedata r:id="rId41" o:title=""/>
            <o:lock v:ext="edit" aspectratio="t"/>
            <w10:wrap type="none"/>
            <w10:anchorlock/>
          </v:shape>
          <o:OLEObject Type="Embed" ProgID="Equation.3" ShapeID="_x0000_i1045" DrawAspect="Content" ObjectID="_1468075745" r:id="rId40">
            <o:LockedField>false</o:LockedField>
          </o:OLEObject>
        </w:object>
      </w:r>
      <w:r>
        <w:rPr>
          <w:rFonts w:hint="eastAsia" w:ascii="宋体" w:hAnsi="宋体"/>
          <w:bCs/>
          <w:sz w:val="28"/>
          <w:szCs w:val="28"/>
        </w:rPr>
        <w:t xml:space="preserve">      C  </w:t>
      </w:r>
      <w:r>
        <w:rPr>
          <w:rFonts w:hint="eastAsia" w:ascii="宋体" w:hAnsi="宋体"/>
          <w:bCs/>
          <w:position w:val="-12"/>
          <w:sz w:val="28"/>
          <w:szCs w:val="28"/>
        </w:rPr>
        <w:object>
          <v:shape id="_x0000_i1046" o:spt="75" type="#_x0000_t75" style="height:18.55pt;width:50.2pt;" o:ole="t" filled="f" o:preferrelative="t" stroked="f" coordsize="21600,21600">
            <v:path/>
            <v:fill on="f" focussize="0,0"/>
            <v:stroke on="f" joinstyle="miter"/>
            <v:imagedata r:id="rId43" o:title=""/>
            <o:lock v:ext="edit" aspectratio="t"/>
            <w10:wrap type="none"/>
            <w10:anchorlock/>
          </v:shape>
          <o:OLEObject Type="Embed" ProgID="Equation.3" ShapeID="_x0000_i1046" DrawAspect="Content" ObjectID="_1468075746" r:id="rId42">
            <o:LockedField>false</o:LockedField>
          </o:OLEObject>
        </w:object>
      </w:r>
      <w:r>
        <w:rPr>
          <w:rFonts w:hint="eastAsia" w:ascii="宋体" w:hAnsi="宋体"/>
          <w:bCs/>
          <w:sz w:val="28"/>
          <w:szCs w:val="28"/>
        </w:rPr>
        <w:t xml:space="preserve">     D y=2</w:t>
      </w:r>
      <w:r>
        <w:rPr>
          <w:rFonts w:hint="eastAsia" w:ascii="宋体" w:hAnsi="宋体"/>
          <w:bCs/>
          <w:sz w:val="28"/>
          <w:szCs w:val="28"/>
          <w:vertAlign w:val="superscript"/>
        </w:rPr>
        <w:t>x</w:t>
      </w:r>
    </w:p>
    <w:p>
      <w:pPr>
        <w:spacing w:line="360" w:lineRule="auto"/>
        <w:rPr>
          <w:rFonts w:ascii="宋体" w:hAnsi="宋体"/>
          <w:sz w:val="28"/>
          <w:szCs w:val="28"/>
        </w:rPr>
      </w:pPr>
      <w:r>
        <w:rPr>
          <w:rFonts w:hint="eastAsia" w:ascii="宋体" w:hAnsi="宋体"/>
          <w:bCs/>
          <w:sz w:val="28"/>
          <w:szCs w:val="28"/>
        </w:rPr>
        <w:t>6</w:t>
      </w:r>
      <w:r>
        <w:rPr>
          <w:rFonts w:hint="eastAsia" w:ascii="宋体" w:hAnsi="宋体"/>
          <w:sz w:val="28"/>
          <w:szCs w:val="28"/>
        </w:rPr>
        <w:t>．函数y=-3x+1是</w:t>
      </w:r>
      <w:r>
        <w:rPr>
          <w:rFonts w:ascii="宋体" w:hAnsi="宋体"/>
          <w:sz w:val="28"/>
          <w:szCs w:val="28"/>
        </w:rPr>
        <w:t xml:space="preserve">(  </w:t>
      </w:r>
      <w:r>
        <w:rPr>
          <w:rFonts w:ascii="宋体" w:hAnsi="宋体"/>
          <w:position w:val="-10"/>
          <w:sz w:val="28"/>
          <w:szCs w:val="28"/>
        </w:rPr>
        <w:object>
          <v:shape id="_x0000_i1047" o:spt="75" type="#_x0000_t75" style="height:16.9pt;width:8.75pt;" o:ole="t" filled="f" o:preferrelative="t" stroked="f" coordsize="21600,21600">
            <v:path/>
            <v:fill on="f" focussize="0,0"/>
            <v:stroke on="f" joinstyle="miter"/>
            <v:imagedata r:id="rId34" o:title=""/>
            <o:lock v:ext="edit" aspectratio="t"/>
            <w10:wrap type="none"/>
            <w10:anchorlock/>
          </v:shape>
          <o:OLEObject Type="Embed" ProgID="Equation.3" ShapeID="_x0000_i1047" DrawAspect="Content" ObjectID="_1468075747" r:id="rId44">
            <o:LockedField>false</o:LockedField>
          </o:OLEObject>
        </w:object>
      </w:r>
      <w:r>
        <w:rPr>
          <w:rFonts w:ascii="宋体" w:hAnsi="宋体"/>
          <w:sz w:val="28"/>
          <w:szCs w:val="28"/>
        </w:rPr>
        <w:t xml:space="preserve">  )</w:t>
      </w:r>
      <w:r>
        <w:rPr>
          <w:rFonts w:ascii="宋体" w:hAnsi="宋体"/>
          <w:position w:val="-10"/>
          <w:sz w:val="28"/>
          <w:szCs w:val="28"/>
        </w:rPr>
        <w:object>
          <v:shape id="_x0000_i1048" o:spt="75" type="#_x0000_t75" style="height:16.9pt;width:8.75pt;" o:ole="t" filled="f" o:preferrelative="t" stroked="f" coordsize="21600,21600">
            <v:path/>
            <v:fill on="f" focussize="0,0"/>
            <v:stroke on="f" joinstyle="miter"/>
            <v:imagedata r:id="rId34" o:title=""/>
            <o:lock v:ext="edit" aspectratio="t"/>
            <w10:wrap type="none"/>
            <w10:anchorlock/>
          </v:shape>
          <o:OLEObject Type="Embed" ProgID="Equation.3" ShapeID="_x0000_i1048" DrawAspect="Content" ObjectID="_1468075748" r:id="rId45">
            <o:LockedField>false</o:LockedField>
          </o:OLEObject>
        </w:object>
      </w:r>
      <w:r>
        <w:rPr>
          <w:rFonts w:hint="eastAsia" w:ascii="宋体" w:hAnsi="宋体"/>
          <w:bCs/>
          <w:sz w:val="28"/>
          <w:szCs w:val="28"/>
        </w:rPr>
        <w:t xml:space="preserve"> </w:t>
      </w:r>
    </w:p>
    <w:p>
      <w:pPr>
        <w:spacing w:line="360" w:lineRule="auto"/>
        <w:ind w:firstLine="570"/>
        <w:rPr>
          <w:rFonts w:ascii="宋体" w:hAnsi="宋体"/>
          <w:sz w:val="28"/>
          <w:szCs w:val="28"/>
        </w:rPr>
      </w:pPr>
      <w:r>
        <w:rPr>
          <w:rFonts w:ascii="宋体" w:hAnsi="宋体"/>
          <w:sz w:val="28"/>
          <w:szCs w:val="28"/>
        </w:rPr>
        <w:t>A</w:t>
      </w:r>
      <w:r>
        <w:rPr>
          <w:rFonts w:hint="eastAsia" w:ascii="宋体" w:hAnsi="宋体"/>
          <w:sz w:val="28"/>
          <w:szCs w:val="28"/>
        </w:rPr>
        <w:t xml:space="preserve">  单调递增函数     </w:t>
      </w:r>
      <w:r>
        <w:rPr>
          <w:rFonts w:ascii="宋体" w:hAnsi="宋体"/>
          <w:sz w:val="28"/>
          <w:szCs w:val="28"/>
        </w:rPr>
        <w:t xml:space="preserve">   B</w:t>
      </w:r>
      <w:r>
        <w:rPr>
          <w:rFonts w:hint="eastAsia" w:ascii="宋体" w:hAnsi="宋体"/>
          <w:sz w:val="28"/>
          <w:szCs w:val="28"/>
        </w:rPr>
        <w:t xml:space="preserve">  单调递减函数</w:t>
      </w:r>
    </w:p>
    <w:p>
      <w:pPr>
        <w:spacing w:line="360" w:lineRule="auto"/>
        <w:ind w:firstLine="570"/>
        <w:rPr>
          <w:rFonts w:ascii="宋体" w:hAnsi="宋体"/>
          <w:sz w:val="28"/>
          <w:szCs w:val="28"/>
        </w:rPr>
      </w:pPr>
      <w:r>
        <w:rPr>
          <w:rFonts w:ascii="宋体" w:hAnsi="宋体"/>
          <w:sz w:val="28"/>
          <w:szCs w:val="28"/>
        </w:rPr>
        <w:t>C</w:t>
      </w:r>
      <w:r>
        <w:rPr>
          <w:rFonts w:hint="eastAsia" w:ascii="宋体" w:hAnsi="宋体"/>
          <w:sz w:val="28"/>
          <w:szCs w:val="28"/>
        </w:rPr>
        <w:t xml:space="preserve">  偶函数         </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D</w:t>
      </w:r>
      <w:r>
        <w:rPr>
          <w:rFonts w:hint="eastAsia" w:ascii="宋体" w:hAnsi="宋体"/>
          <w:sz w:val="28"/>
          <w:szCs w:val="28"/>
        </w:rPr>
        <w:t xml:space="preserve"> 周期函数</w:t>
      </w:r>
    </w:p>
    <w:p>
      <w:pPr>
        <w:spacing w:line="360" w:lineRule="auto"/>
        <w:rPr>
          <w:rFonts w:ascii="宋体" w:hAnsi="宋体"/>
          <w:sz w:val="28"/>
          <w:szCs w:val="28"/>
        </w:rPr>
      </w:pPr>
      <w:r>
        <w:rPr>
          <w:rFonts w:hint="eastAsia" w:ascii="宋体" w:hAnsi="宋体"/>
          <w:sz w:val="28"/>
          <w:szCs w:val="28"/>
        </w:rPr>
        <w:t>7．</w:t>
      </w:r>
      <w:r>
        <w:rPr>
          <w:rFonts w:hint="eastAsia" w:ascii="宋体" w:hAnsi="宋体"/>
          <w:position w:val="-10"/>
          <w:sz w:val="28"/>
          <w:szCs w:val="28"/>
        </w:rPr>
        <w:object>
          <v:shape id="_x0000_i1049" o:spt="75" type="#_x0000_t75" style="height:23pt;width:137.3pt;" o:ole="t" filled="f" o:preferrelative="t" stroked="f" coordsize="21600,21600">
            <v:path/>
            <v:fill on="f" focussize="0,0"/>
            <v:stroke on="f"/>
            <v:imagedata r:id="rId47" o:title=""/>
            <o:lock v:ext="edit" aspectratio="t"/>
            <w10:wrap type="none"/>
            <w10:anchorlock/>
          </v:shape>
          <o:OLEObject Type="Embed" ProgID="Equation.3" ShapeID="_x0000_i1049" DrawAspect="Content" ObjectID="_1468075749" r:id="rId46">
            <o:LockedField>false</o:LockedField>
          </o:OLEObject>
        </w:object>
      </w:r>
    </w:p>
    <w:p>
      <w:pPr>
        <w:spacing w:line="360" w:lineRule="auto"/>
        <w:rPr>
          <w:rFonts w:ascii="宋体" w:hAnsi="宋体"/>
          <w:sz w:val="28"/>
          <w:szCs w:val="28"/>
        </w:rPr>
      </w:pPr>
      <w:r>
        <w:rPr>
          <w:rFonts w:hint="eastAsia" w:ascii="宋体" w:hAnsi="宋体"/>
          <w:position w:val="-10"/>
          <w:sz w:val="28"/>
          <w:szCs w:val="28"/>
        </w:rPr>
        <w:object>
          <v:shape id="_x0000_i1050" o:spt="75" type="#_x0000_t75" style="height:16.9pt;width:8.75pt;" o:ole="t" filled="f" o:preferrelative="t" stroked="f" coordsize="21600,21600">
            <v:path/>
            <v:fill on="f" focussize="0,0"/>
            <v:stroke on="f" joinstyle="miter"/>
            <v:imagedata r:id="rId34" o:title=""/>
            <o:lock v:ext="edit" aspectratio="t"/>
            <w10:wrap type="none"/>
            <w10:anchorlock/>
          </v:shape>
          <o:OLEObject Type="Embed" ProgID="Equation.3" ShapeID="_x0000_i1050" DrawAspect="Content" ObjectID="_1468075750" r:id="rId48">
            <o:LockedField>false</o:LockedField>
          </o:OLEObject>
        </w:object>
      </w:r>
      <w:r>
        <w:rPr>
          <w:rFonts w:hint="eastAsia" w:ascii="宋体" w:hAnsi="宋体"/>
          <w:sz w:val="28"/>
          <w:szCs w:val="28"/>
        </w:rPr>
        <w:t xml:space="preserve">   A   </w:t>
      </w:r>
      <w:r>
        <w:rPr>
          <w:rFonts w:hint="eastAsia" w:ascii="宋体" w:hAnsi="宋体"/>
          <w:bCs/>
          <w:position w:val="-24"/>
          <w:sz w:val="28"/>
          <w:szCs w:val="28"/>
        </w:rPr>
        <w:object>
          <v:shape id="_x0000_i1051" o:spt="75" type="#_x0000_t75" style="height:22.9pt;width:8.75pt;" o:ole="t" filled="f" o:preferrelative="t" stroked="f" coordsize="21600,21600">
            <v:path/>
            <v:fill on="f" focussize="0,0"/>
            <v:stroke on="f" joinstyle="miter"/>
            <v:imagedata r:id="rId50" o:title=""/>
            <o:lock v:ext="edit" aspectratio="t"/>
            <w10:wrap type="none"/>
            <w10:anchorlock/>
          </v:shape>
          <o:OLEObject Type="Embed" ProgID="Equation.3" ShapeID="_x0000_i1051" DrawAspect="Content" ObjectID="_1468075751" r:id="rId49">
            <o:LockedField>false</o:LockedField>
          </o:OLEObject>
        </w:object>
      </w:r>
      <w:r>
        <w:rPr>
          <w:rFonts w:hint="eastAsia" w:ascii="宋体" w:hAnsi="宋体"/>
          <w:bCs/>
          <w:sz w:val="28"/>
          <w:szCs w:val="28"/>
        </w:rPr>
        <w:t xml:space="preserve">       B  </w:t>
      </w:r>
      <w:r>
        <w:rPr>
          <w:rFonts w:hint="eastAsia" w:ascii="宋体" w:hAnsi="宋体"/>
          <w:bCs/>
          <w:position w:val="-24"/>
          <w:sz w:val="28"/>
          <w:szCs w:val="28"/>
        </w:rPr>
        <w:object>
          <v:shape id="_x0000_i1052" o:spt="75" type="#_x0000_t75" style="height:24pt;width:21.25pt;" o:ole="t" filled="f" o:preferrelative="t" stroked="f" coordsize="21600,21600">
            <v:path/>
            <v:fill on="f" focussize="0,0"/>
            <v:stroke on="f" joinstyle="miter"/>
            <v:imagedata r:id="rId52" o:title=""/>
            <o:lock v:ext="edit" aspectratio="t"/>
            <w10:wrap type="none"/>
            <w10:anchorlock/>
          </v:shape>
          <o:OLEObject Type="Embed" ProgID="Equation.3" ShapeID="_x0000_i1052" DrawAspect="Content" ObjectID="_1468075752" r:id="rId51">
            <o:LockedField>false</o:LockedField>
          </o:OLEObject>
        </w:object>
      </w:r>
      <w:r>
        <w:rPr>
          <w:rFonts w:hint="eastAsia" w:ascii="宋体" w:hAnsi="宋体"/>
          <w:bCs/>
          <w:sz w:val="28"/>
          <w:szCs w:val="28"/>
        </w:rPr>
        <w:t xml:space="preserve">         C  </w:t>
      </w:r>
      <w:r>
        <w:rPr>
          <w:rFonts w:hint="eastAsia" w:ascii="宋体" w:hAnsi="宋体"/>
          <w:bCs/>
          <w:position w:val="-24"/>
          <w:sz w:val="28"/>
          <w:szCs w:val="28"/>
        </w:rPr>
        <w:object>
          <v:shape id="_x0000_i1053" o:spt="75" type="#_x0000_t75" style="height:24.55pt;width:20.2pt;" o:ole="t" filled="f" o:preferrelative="t" stroked="f" coordsize="21600,21600">
            <v:path/>
            <v:fill on="f" focussize="0,0"/>
            <v:stroke on="f" joinstyle="miter"/>
            <v:imagedata r:id="rId54" o:title=""/>
            <o:lock v:ext="edit" aspectratio="t"/>
            <w10:wrap type="none"/>
            <w10:anchorlock/>
          </v:shape>
          <o:OLEObject Type="Embed" ProgID="Equation.3" ShapeID="_x0000_i1053" DrawAspect="Content" ObjectID="_1468075753" r:id="rId53">
            <o:LockedField>false</o:LockedField>
          </o:OLEObject>
        </w:object>
      </w:r>
      <w:r>
        <w:rPr>
          <w:rFonts w:hint="eastAsia" w:ascii="宋体" w:hAnsi="宋体"/>
          <w:bCs/>
          <w:sz w:val="28"/>
          <w:szCs w:val="28"/>
        </w:rPr>
        <w:t xml:space="preserve">      D  </w:t>
      </w:r>
      <w:r>
        <w:rPr>
          <w:rFonts w:hint="eastAsia" w:ascii="宋体" w:hAnsi="宋体"/>
          <w:bCs/>
          <w:position w:val="-24"/>
          <w:sz w:val="28"/>
          <w:szCs w:val="28"/>
        </w:rPr>
        <w:object>
          <v:shape id="_x0000_i1054" o:spt="75" type="#_x0000_t75" style="height:24.55pt;width:29.45pt;" o:ole="t" filled="f" o:preferrelative="t" stroked="f" coordsize="21600,21600">
            <v:path/>
            <v:fill on="f" focussize="0,0"/>
            <v:stroke on="f" joinstyle="miter"/>
            <v:imagedata r:id="rId56" o:title=""/>
            <o:lock v:ext="edit" aspectratio="t"/>
            <w10:wrap type="none"/>
            <w10:anchorlock/>
          </v:shape>
          <o:OLEObject Type="Embed" ProgID="Equation.3" ShapeID="_x0000_i1054" DrawAspect="Content" ObjectID="_1468075754" r:id="rId55">
            <o:LockedField>false</o:LockedField>
          </o:OLEObject>
        </w:object>
      </w:r>
    </w:p>
    <w:p>
      <w:pPr>
        <w:spacing w:line="360" w:lineRule="auto"/>
        <w:rPr>
          <w:rFonts w:ascii="宋体" w:hAnsi="宋体"/>
          <w:sz w:val="28"/>
          <w:szCs w:val="28"/>
        </w:rPr>
      </w:pPr>
      <w:r>
        <w:rPr>
          <w:rFonts w:hint="eastAsia" w:ascii="宋体" w:hAnsi="宋体"/>
          <w:sz w:val="28"/>
          <w:szCs w:val="28"/>
        </w:rPr>
        <w:t>8．若</w:t>
      </w:r>
      <w:r>
        <w:rPr>
          <w:rFonts w:ascii="宋体" w:hAnsi="宋体"/>
          <w:position w:val="-6"/>
          <w:sz w:val="28"/>
          <w:szCs w:val="28"/>
        </w:rPr>
        <w:object>
          <v:shape id="_x0000_i1055" o:spt="75" type="#_x0000_t75" style="height:11.45pt;width:12pt;" o:ole="t" filled="f" o:preferrelative="t" stroked="f" coordsize="21600,21600">
            <v:path/>
            <v:fill on="f" focussize="0,0"/>
            <v:stroke on="f" joinstyle="miter"/>
            <v:imagedata r:id="rId58" o:title=""/>
            <o:lock v:ext="edit" aspectratio="t"/>
            <w10:wrap type="none"/>
            <w10:anchorlock/>
          </v:shape>
          <o:OLEObject Type="Embed" ProgID="Equation.3" ShapeID="_x0000_i1055" DrawAspect="Content" ObjectID="_1468075755" r:id="rId57">
            <o:LockedField>false</o:LockedField>
          </o:OLEObject>
        </w:object>
      </w:r>
      <w:r>
        <w:rPr>
          <w:rFonts w:hint="eastAsia" w:ascii="宋体" w:hAnsi="宋体"/>
          <w:sz w:val="28"/>
          <w:szCs w:val="28"/>
        </w:rPr>
        <w:t>终边上一点P的坐标是（-2，6），则</w:t>
      </w:r>
      <w:r>
        <w:rPr>
          <w:rFonts w:ascii="宋体" w:hAnsi="宋体"/>
          <w:position w:val="-6"/>
          <w:sz w:val="28"/>
          <w:szCs w:val="28"/>
        </w:rPr>
        <w:object>
          <v:shape id="_x0000_i1056" o:spt="75" type="#_x0000_t75" style="height:11.45pt;width:12pt;" o:ole="t" filled="f" o:preferrelative="t" stroked="f" coordsize="21600,21600">
            <v:path/>
            <v:fill on="f" focussize="0,0"/>
            <v:stroke on="f" joinstyle="miter"/>
            <v:imagedata r:id="rId58" o:title=""/>
            <o:lock v:ext="edit" aspectratio="t"/>
            <w10:wrap type="none"/>
            <w10:anchorlock/>
          </v:shape>
          <o:OLEObject Type="Embed" ProgID="Equation.3" ShapeID="_x0000_i1056" DrawAspect="Content" ObjectID="_1468075756" r:id="rId59">
            <o:LockedField>false</o:LockedField>
          </o:OLEObject>
        </w:object>
      </w:r>
      <w:r>
        <w:rPr>
          <w:rFonts w:hint="eastAsia" w:ascii="宋体" w:hAnsi="宋体"/>
          <w:sz w:val="28"/>
          <w:szCs w:val="28"/>
        </w:rPr>
        <w:t>是（  ）</w:t>
      </w:r>
    </w:p>
    <w:p>
      <w:pPr>
        <w:spacing w:line="360" w:lineRule="auto"/>
        <w:ind w:firstLine="560" w:firstLineChars="200"/>
        <w:rPr>
          <w:rFonts w:ascii="宋体" w:hAnsi="宋体"/>
          <w:sz w:val="28"/>
          <w:szCs w:val="28"/>
        </w:rPr>
      </w:pPr>
      <w:r>
        <w:rPr>
          <w:rFonts w:hint="eastAsia" w:ascii="宋体" w:hAnsi="宋体"/>
          <w:sz w:val="28"/>
          <w:szCs w:val="28"/>
        </w:rPr>
        <w:t xml:space="preserve">A  第一象限角      B  第二象限角   </w:t>
      </w:r>
    </w:p>
    <w:p>
      <w:pPr>
        <w:spacing w:line="360" w:lineRule="auto"/>
        <w:ind w:firstLine="560" w:firstLineChars="200"/>
        <w:rPr>
          <w:rFonts w:ascii="宋体" w:hAnsi="宋体"/>
          <w:sz w:val="28"/>
          <w:szCs w:val="28"/>
        </w:rPr>
      </w:pPr>
      <w:r>
        <w:rPr>
          <w:rFonts w:hint="eastAsia" w:ascii="宋体" w:hAnsi="宋体"/>
          <w:sz w:val="28"/>
          <w:szCs w:val="28"/>
        </w:rPr>
        <w:t xml:space="preserve">C  第三象限角      D  第四象限角 </w:t>
      </w:r>
    </w:p>
    <w:p>
      <w:pPr>
        <w:spacing w:line="360" w:lineRule="auto"/>
        <w:rPr>
          <w:rFonts w:ascii="宋体" w:hAnsi="宋体"/>
          <w:sz w:val="28"/>
          <w:szCs w:val="28"/>
        </w:rPr>
      </w:pPr>
      <w:r>
        <w:rPr>
          <w:rFonts w:hint="eastAsia" w:ascii="宋体" w:hAnsi="宋体"/>
          <w:bCs/>
          <w:sz w:val="28"/>
          <w:szCs w:val="28"/>
        </w:rPr>
        <w:t>9</w:t>
      </w:r>
      <w:r>
        <w:rPr>
          <w:rFonts w:hint="eastAsia" w:ascii="宋体" w:hAnsi="宋体"/>
          <w:sz w:val="28"/>
          <w:szCs w:val="28"/>
        </w:rPr>
        <w:t>．二次函数y=2x</w:t>
      </w:r>
      <w:r>
        <w:rPr>
          <w:rFonts w:hint="eastAsia" w:ascii="宋体" w:hAnsi="宋体"/>
          <w:sz w:val="28"/>
          <w:szCs w:val="28"/>
          <w:vertAlign w:val="superscript"/>
        </w:rPr>
        <w:t>2</w:t>
      </w:r>
      <w:r>
        <w:rPr>
          <w:rFonts w:hint="eastAsia" w:ascii="宋体" w:hAnsi="宋体"/>
          <w:sz w:val="28"/>
          <w:szCs w:val="28"/>
        </w:rPr>
        <w:t xml:space="preserve"> +3x +1图象是（  ）</w:t>
      </w:r>
    </w:p>
    <w:p>
      <w:pPr>
        <w:spacing w:line="360" w:lineRule="auto"/>
        <w:ind w:firstLine="420" w:firstLineChars="150"/>
        <w:rPr>
          <w:rFonts w:ascii="宋体" w:hAnsi="宋体"/>
          <w:sz w:val="28"/>
          <w:szCs w:val="28"/>
        </w:rPr>
      </w:pPr>
      <w:r>
        <w:rPr>
          <w:rFonts w:hint="eastAsia" w:ascii="宋体" w:hAnsi="宋体"/>
          <w:sz w:val="28"/>
          <w:szCs w:val="28"/>
        </w:rPr>
        <w:t>A 抛物线     B  直线       C  圆       D  双曲线</w:t>
      </w:r>
    </w:p>
    <w:p>
      <w:pPr>
        <w:spacing w:line="360" w:lineRule="auto"/>
        <w:rPr>
          <w:rFonts w:ascii="宋体" w:hAnsi="宋体"/>
          <w:sz w:val="28"/>
          <w:szCs w:val="28"/>
        </w:rPr>
      </w:pPr>
      <w:r>
        <w:rPr>
          <w:rFonts w:hint="eastAsia" w:ascii="宋体" w:hAnsi="宋体"/>
          <w:sz w:val="28"/>
          <w:szCs w:val="28"/>
        </w:rPr>
        <w:t>10．若等差数列中</w:t>
      </w:r>
      <w:r>
        <w:rPr>
          <w:rFonts w:ascii="宋体" w:hAnsi="宋体"/>
          <w:position w:val="-10"/>
          <w:sz w:val="28"/>
          <w:szCs w:val="28"/>
        </w:rPr>
        <w:object>
          <v:shape id="_x0000_i1057" o:spt="75" type="#_x0000_t75" style="height:16.9pt;width:30pt;" o:ole="t" filled="f" o:preferrelative="t" stroked="f" coordsize="21600,21600">
            <v:path/>
            <v:fill on="f" focussize="0,0"/>
            <v:stroke on="f" joinstyle="miter"/>
            <v:imagedata r:id="rId61" o:title=""/>
            <o:lock v:ext="edit" aspectratio="t"/>
            <w10:wrap type="none"/>
            <w10:anchorlock/>
          </v:shape>
          <o:OLEObject Type="Embed" ProgID="Equation.3" ShapeID="_x0000_i1057" DrawAspect="Content" ObjectID="_1468075757" r:id="rId60">
            <o:LockedField>false</o:LockedField>
          </o:OLEObject>
        </w:object>
      </w:r>
      <w:r>
        <w:rPr>
          <w:rFonts w:hint="eastAsia" w:ascii="宋体" w:hAnsi="宋体"/>
          <w:sz w:val="28"/>
          <w:szCs w:val="28"/>
        </w:rPr>
        <w:t>，</w:t>
      </w:r>
      <w:r>
        <w:rPr>
          <w:rFonts w:ascii="宋体" w:hAnsi="宋体"/>
          <w:position w:val="-12"/>
          <w:sz w:val="28"/>
          <w:szCs w:val="28"/>
        </w:rPr>
        <w:object>
          <v:shape id="_x0000_i1058" o:spt="75" type="#_x0000_t75" style="height:18.55pt;width:33.25pt;" o:ole="t" filled="f" o:preferrelative="t" stroked="f" coordsize="21600,21600">
            <v:path/>
            <v:fill on="f" focussize="0,0"/>
            <v:stroke on="f" joinstyle="miter"/>
            <v:imagedata r:id="rId63" o:title=""/>
            <o:lock v:ext="edit" aspectratio="t"/>
            <w10:wrap type="none"/>
            <w10:anchorlock/>
          </v:shape>
          <o:OLEObject Type="Embed" ProgID="Equation.3" ShapeID="_x0000_i1058" DrawAspect="Content" ObjectID="_1468075758" r:id="rId62">
            <o:LockedField>false</o:LockedField>
          </o:OLEObject>
        </w:object>
      </w:r>
      <w:r>
        <w:rPr>
          <w:rFonts w:hint="eastAsia" w:ascii="宋体" w:hAnsi="宋体"/>
          <w:position w:val="-12"/>
          <w:sz w:val="28"/>
          <w:szCs w:val="28"/>
        </w:rPr>
        <w:t xml:space="preserve">   </w:t>
      </w:r>
      <w:r>
        <w:rPr>
          <w:rFonts w:hint="eastAsia" w:ascii="宋体" w:hAnsi="宋体"/>
          <w:sz w:val="28"/>
          <w:szCs w:val="28"/>
        </w:rPr>
        <w:t>则</w:t>
      </w:r>
      <w:r>
        <w:rPr>
          <w:rFonts w:ascii="宋体" w:hAnsi="宋体"/>
          <w:position w:val="-12"/>
          <w:sz w:val="28"/>
          <w:szCs w:val="28"/>
        </w:rPr>
        <w:object>
          <v:shape id="_x0000_i1059" o:spt="75" type="#_x0000_t75" style="height:18.55pt;width:13.65pt;" o:ole="t" filled="f" o:preferrelative="t" stroked="f" coordsize="21600,21600">
            <v:path/>
            <v:fill on="f" focussize="0,0"/>
            <v:stroke on="f" joinstyle="miter"/>
            <v:imagedata r:id="rId65" o:title=""/>
            <o:lock v:ext="edit" aspectratio="t"/>
            <w10:wrap type="none"/>
            <w10:anchorlock/>
          </v:shape>
          <o:OLEObject Type="Embed" ProgID="Equation.3" ShapeID="_x0000_i1059" DrawAspect="Content" ObjectID="_1468075759" r:id="rId64">
            <o:LockedField>false</o:LockedField>
          </o:OLEObject>
        </w:object>
      </w:r>
      <w:r>
        <w:rPr>
          <w:rFonts w:hint="eastAsia" w:ascii="宋体" w:hAnsi="宋体"/>
          <w:sz w:val="28"/>
          <w:szCs w:val="28"/>
        </w:rPr>
        <w:t>是（</w:t>
      </w:r>
      <w:r>
        <w:rPr>
          <w:rFonts w:ascii="宋体" w:hAnsi="宋体"/>
          <w:sz w:val="28"/>
          <w:szCs w:val="28"/>
        </w:rPr>
        <w:t xml:space="preserve">   </w:t>
      </w:r>
      <w:r>
        <w:rPr>
          <w:rFonts w:hint="eastAsia" w:ascii="宋体" w:hAnsi="宋体"/>
          <w:sz w:val="28"/>
          <w:szCs w:val="28"/>
        </w:rPr>
        <w:t>）</w:t>
      </w:r>
    </w:p>
    <w:p>
      <w:pPr>
        <w:spacing w:line="360" w:lineRule="auto"/>
        <w:ind w:firstLine="560" w:firstLineChars="200"/>
        <w:rPr>
          <w:rFonts w:ascii="宋体" w:hAnsi="宋体"/>
          <w:sz w:val="28"/>
          <w:szCs w:val="28"/>
        </w:rPr>
      </w:pPr>
      <w:r>
        <w:rPr>
          <w:rFonts w:ascii="宋体" w:hAnsi="宋体"/>
          <w:sz w:val="28"/>
          <w:szCs w:val="28"/>
        </w:rPr>
        <w:t>A</w:t>
      </w:r>
      <w:r>
        <w:rPr>
          <w:rFonts w:hint="eastAsia" w:ascii="宋体" w:hAnsi="宋体"/>
          <w:sz w:val="28"/>
          <w:szCs w:val="28"/>
        </w:rPr>
        <w:t xml:space="preserve">  3</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B</w:t>
      </w:r>
      <w:r>
        <w:rPr>
          <w:rFonts w:hint="eastAsia" w:ascii="宋体" w:hAnsi="宋体"/>
          <w:sz w:val="28"/>
          <w:szCs w:val="28"/>
        </w:rPr>
        <w:t xml:space="preserve">  5</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C</w:t>
      </w:r>
      <w:r>
        <w:rPr>
          <w:rFonts w:hint="eastAsia" w:ascii="宋体" w:hAnsi="宋体"/>
          <w:sz w:val="28"/>
          <w:szCs w:val="28"/>
        </w:rPr>
        <w:t xml:space="preserve">  7</w:t>
      </w:r>
      <w:r>
        <w:rPr>
          <w:rFonts w:ascii="宋体" w:hAnsi="宋体"/>
          <w:sz w:val="28"/>
          <w:szCs w:val="28"/>
        </w:rPr>
        <w:t xml:space="preserve">  </w:t>
      </w:r>
      <w:r>
        <w:rPr>
          <w:rFonts w:hint="eastAsia" w:ascii="宋体" w:hAnsi="宋体"/>
          <w:sz w:val="28"/>
          <w:szCs w:val="28"/>
        </w:rPr>
        <w:t xml:space="preserve">   </w:t>
      </w:r>
      <w:r>
        <w:rPr>
          <w:rFonts w:ascii="宋体" w:hAnsi="宋体"/>
          <w:sz w:val="28"/>
          <w:szCs w:val="28"/>
        </w:rPr>
        <w:t xml:space="preserve">  D</w:t>
      </w:r>
      <w:r>
        <w:rPr>
          <w:rFonts w:hint="eastAsia" w:ascii="宋体" w:hAnsi="宋体"/>
          <w:sz w:val="28"/>
          <w:szCs w:val="28"/>
        </w:rPr>
        <w:t xml:space="preserve">  10</w:t>
      </w:r>
    </w:p>
    <w:p>
      <w:pPr>
        <w:spacing w:before="156" w:beforeLines="50" w:after="156" w:afterLines="50"/>
        <w:rPr>
          <w:rFonts w:ascii="Times New Roman" w:hAnsi="宋体"/>
          <w:b/>
          <w:sz w:val="28"/>
          <w:szCs w:val="28"/>
        </w:rPr>
      </w:pPr>
      <w:r>
        <w:rPr>
          <w:rFonts w:hint="eastAsia" w:ascii="Times New Roman" w:hAnsi="宋体"/>
          <w:b/>
          <w:sz w:val="28"/>
          <w:szCs w:val="28"/>
        </w:rPr>
        <w:t>二、填空题 （每空3分，共30分）。</w:t>
      </w:r>
    </w:p>
    <w:p>
      <w:pPr>
        <w:spacing w:line="360" w:lineRule="auto"/>
        <w:rPr>
          <w:rFonts w:ascii="宋体" w:hAnsi="宋体"/>
          <w:kern w:val="0"/>
          <w:sz w:val="28"/>
          <w:szCs w:val="28"/>
        </w:rPr>
      </w:pPr>
      <w:r>
        <w:rPr>
          <w:rFonts w:hint="eastAsia" w:ascii="宋体" w:hAnsi="宋体"/>
          <w:kern w:val="0"/>
          <w:sz w:val="28"/>
          <w:szCs w:val="28"/>
        </w:rPr>
        <w:t>11</w:t>
      </w:r>
      <w:r>
        <w:rPr>
          <w:rFonts w:hint="eastAsia" w:ascii="宋体" w:hAnsi="宋体"/>
          <w:sz w:val="28"/>
          <w:szCs w:val="28"/>
        </w:rPr>
        <w:t>．</w:t>
      </w:r>
      <w:r>
        <w:rPr>
          <w:rFonts w:hint="eastAsia" w:ascii="宋体" w:hAnsi="宋体"/>
          <w:kern w:val="0"/>
          <w:sz w:val="28"/>
          <w:szCs w:val="28"/>
        </w:rPr>
        <w:t>函数</w:t>
      </w:r>
      <w:r>
        <w:rPr>
          <w:rFonts w:ascii="宋体" w:hAnsi="宋体"/>
          <w:kern w:val="0"/>
          <w:sz w:val="28"/>
          <w:szCs w:val="28"/>
        </w:rPr>
        <w:t>y=x+2</w:t>
      </w:r>
      <w:r>
        <w:rPr>
          <w:rFonts w:hint="eastAsia" w:ascii="宋体" w:hAnsi="宋体"/>
          <w:kern w:val="0"/>
          <w:sz w:val="28"/>
          <w:szCs w:val="28"/>
        </w:rPr>
        <w:t>的图象是一条</w:t>
      </w:r>
      <w:r>
        <w:rPr>
          <w:rFonts w:hint="eastAsia" w:ascii="宋体" w:hAnsi="宋体"/>
          <w:sz w:val="28"/>
          <w:szCs w:val="28"/>
        </w:rPr>
        <w:t xml:space="preserve"> </w:t>
      </w:r>
      <w:r>
        <w:rPr>
          <w:rFonts w:hint="eastAsia" w:ascii="宋体" w:hAnsi="宋体"/>
          <w:sz w:val="28"/>
          <w:szCs w:val="28"/>
          <w:u w:val="single"/>
        </w:rPr>
        <w:t xml:space="preserve">      </w:t>
      </w:r>
      <w:r>
        <w:rPr>
          <w:rFonts w:ascii="宋体" w:hAnsi="宋体"/>
          <w:kern w:val="0"/>
          <w:sz w:val="28"/>
          <w:szCs w:val="28"/>
        </w:rPr>
        <w:t xml:space="preserve"> </w:t>
      </w:r>
      <w:r>
        <w:rPr>
          <w:rFonts w:hint="eastAsia" w:ascii="宋体" w:hAnsi="宋体"/>
          <w:kern w:val="0"/>
          <w:sz w:val="28"/>
          <w:szCs w:val="28"/>
        </w:rPr>
        <w:t>。</w:t>
      </w:r>
    </w:p>
    <w:p>
      <w:pPr>
        <w:snapToGrid w:val="0"/>
        <w:spacing w:line="360" w:lineRule="auto"/>
        <w:rPr>
          <w:rFonts w:ascii="宋体" w:hAnsi="宋体"/>
          <w:sz w:val="28"/>
          <w:szCs w:val="28"/>
        </w:rPr>
      </w:pPr>
      <w:r>
        <w:rPr>
          <w:rFonts w:hint="eastAsia" w:ascii="宋体" w:hAnsi="宋体"/>
          <w:spacing w:val="-20"/>
          <w:sz w:val="28"/>
          <w:szCs w:val="28"/>
        </w:rPr>
        <w:t>12</w:t>
      </w:r>
      <w:r>
        <w:rPr>
          <w:rFonts w:hint="eastAsia" w:ascii="宋体" w:hAnsi="宋体"/>
          <w:sz w:val="28"/>
          <w:szCs w:val="28"/>
        </w:rPr>
        <w:t>．</w:t>
      </w:r>
      <w:r>
        <w:rPr>
          <w:rFonts w:hint="eastAsia" w:ascii="宋体" w:hAnsi="宋体"/>
          <w:spacing w:val="-20"/>
          <w:sz w:val="28"/>
          <w:szCs w:val="28"/>
        </w:rPr>
        <w:t xml:space="preserve"> </w:t>
      </w:r>
      <w:r>
        <w:rPr>
          <w:rFonts w:ascii="宋体" w:hAnsi="宋体"/>
          <w:position w:val="-8"/>
          <w:sz w:val="28"/>
          <w:szCs w:val="28"/>
        </w:rPr>
        <w:object>
          <v:shape id="_x0000_i1060" o:spt="75" type="#_x0000_t75" style="height:18.55pt;width:25.65pt;" o:ole="t" filled="f" o:preferrelative="t" stroked="f" coordsize="21600,21600">
            <v:path/>
            <v:fill on="f" focussize="0,0"/>
            <v:stroke on="f" joinstyle="miter"/>
            <v:imagedata r:id="rId67" o:title=""/>
            <o:lock v:ext="edit" aspectratio="t"/>
            <w10:wrap type="none"/>
            <w10:anchorlock/>
          </v:shape>
          <o:OLEObject Type="Embed" ProgID="Equation.3" ShapeID="_x0000_i1060" DrawAspect="Content" ObjectID="_1468075760" r:id="rId66">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r>
        <w:rPr>
          <w:rFonts w:ascii="宋体" w:hAnsi="宋体"/>
          <w:position w:val="-6"/>
          <w:sz w:val="28"/>
          <w:szCs w:val="28"/>
        </w:rPr>
        <w:object>
          <v:shape id="_x0000_i1061" o:spt="75" type="#_x0000_t75" style="height:15.8pt;width:50.75pt;" o:ole="t" filled="f" o:preferrelative="t" stroked="f" coordsize="21600,21600">
            <v:path/>
            <v:fill on="f" focussize="0,0"/>
            <v:stroke on="f" joinstyle="miter"/>
            <v:imagedata r:id="rId69" o:title=""/>
            <o:lock v:ext="edit" aspectratio="t"/>
            <w10:wrap type="none"/>
            <w10:anchorlock/>
          </v:shape>
          <o:OLEObject Type="Embed" ProgID="Equation.3" ShapeID="_x0000_i1061" DrawAspect="Content" ObjectID="_1468075761" r:id="rId68">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r>
        <w:rPr>
          <w:rFonts w:ascii="宋体" w:hAnsi="宋体"/>
          <w:position w:val="-24"/>
          <w:sz w:val="28"/>
          <w:szCs w:val="28"/>
        </w:rPr>
        <w:object>
          <v:shape id="_x0000_i1062" o:spt="75" type="#_x0000_t75" style="height:31.65pt;width:16.9pt;" o:ole="t" filled="f" o:preferrelative="t" stroked="f" coordsize="21600,21600">
            <v:path/>
            <v:fill on="f" focussize="0,0"/>
            <v:stroke on="f" joinstyle="miter"/>
            <v:imagedata r:id="rId71" o:title=""/>
            <o:lock v:ext="edit" aspectratio="t"/>
            <w10:wrap type="none"/>
            <w10:anchorlock/>
          </v:shape>
          <o:OLEObject Type="Embed" ProgID="Equation.3" ShapeID="_x0000_i1062" DrawAspect="Content" ObjectID="_1468075762" r:id="rId70">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p>
    <w:p>
      <w:pPr>
        <w:snapToGrid w:val="0"/>
        <w:spacing w:line="360" w:lineRule="auto"/>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position w:val="-6"/>
          <w:sz w:val="28"/>
          <w:szCs w:val="28"/>
        </w:rPr>
        <w:object>
          <v:shape id="_x0000_i1063" o:spt="75" type="#_x0000_t75" style="height:15.8pt;width:35.45pt;" o:ole="t" filled="f" o:preferrelative="t" stroked="f" coordsize="21600,21600">
            <v:path/>
            <v:fill on="f" focussize="0,0"/>
            <v:stroke on="f" joinstyle="miter"/>
            <v:imagedata r:id="rId73" o:title=""/>
            <o:lock v:ext="edit" aspectratio="t"/>
            <w10:wrap type="none"/>
            <w10:anchorlock/>
          </v:shape>
          <o:OLEObject Type="Embed" ProgID="Equation.3" ShapeID="_x0000_i1063" DrawAspect="Content" ObjectID="_1468075763" r:id="rId72">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r>
        <w:rPr>
          <w:rFonts w:ascii="宋体" w:hAnsi="宋体"/>
          <w:position w:val="-6"/>
          <w:sz w:val="28"/>
          <w:szCs w:val="28"/>
        </w:rPr>
        <w:object>
          <v:shape id="_x0000_i1064" o:spt="75" type="#_x0000_t75" style="height:15.8pt;width:36pt;" o:ole="t" filled="f" o:preferrelative="t" stroked="f" coordsize="21600,21600">
            <v:path/>
            <v:fill on="f" focussize="0,0"/>
            <v:stroke on="f" joinstyle="miter"/>
            <v:imagedata r:id="rId75" o:title=""/>
            <o:lock v:ext="edit" aspectratio="t"/>
            <w10:wrap type="none"/>
            <w10:anchorlock/>
          </v:shape>
          <o:OLEObject Type="Embed" ProgID="Equation.3" ShapeID="_x0000_i1064" DrawAspect="Content" ObjectID="_1468075764" r:id="rId74">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r>
        <w:rPr>
          <w:rFonts w:ascii="宋体" w:hAnsi="宋体"/>
          <w:position w:val="-6"/>
          <w:sz w:val="28"/>
          <w:szCs w:val="28"/>
        </w:rPr>
        <w:object>
          <v:shape id="_x0000_i1065" o:spt="75" type="#_x0000_t75" style="height:15.8pt;width:30.55pt;" o:ole="t" filled="f" o:preferrelative="t" stroked="f" coordsize="21600,21600">
            <v:path/>
            <v:fill on="f" focussize="0,0"/>
            <v:stroke on="f" joinstyle="miter"/>
            <v:imagedata r:id="rId77" o:title=""/>
            <o:lock v:ext="edit" aspectratio="t"/>
            <w10:wrap type="none"/>
            <w10:anchorlock/>
          </v:shape>
          <o:OLEObject Type="Embed" ProgID="Equation.3" ShapeID="_x0000_i1065" DrawAspect="Content" ObjectID="_1468075765" r:id="rId76">
            <o:LockedField>false</o:LockedField>
          </o:OLEObject>
        </w:object>
      </w:r>
      <w:r>
        <w:rPr>
          <w:rFonts w:ascii="宋体" w:hAnsi="宋体"/>
          <w:sz w:val="28"/>
          <w:szCs w:val="28"/>
        </w:rPr>
        <w:t>=</w:t>
      </w:r>
      <w:r>
        <w:rPr>
          <w:rFonts w:hint="eastAsia" w:ascii="宋体" w:hAnsi="宋体"/>
          <w:sz w:val="28"/>
          <w:szCs w:val="28"/>
        </w:rPr>
        <w:t xml:space="preserve"> </w:t>
      </w:r>
      <w:r>
        <w:rPr>
          <w:rFonts w:hint="eastAsia" w:ascii="宋体" w:hAnsi="宋体"/>
          <w:sz w:val="28"/>
          <w:szCs w:val="28"/>
          <w:u w:val="single"/>
        </w:rPr>
        <w:t xml:space="preserve">     </w:t>
      </w:r>
      <w:r>
        <w:rPr>
          <w:rFonts w:hint="eastAsia" w:ascii="宋体" w:hAnsi="宋体"/>
          <w:sz w:val="28"/>
          <w:szCs w:val="28"/>
        </w:rPr>
        <w:t>。</w:t>
      </w:r>
    </w:p>
    <w:p>
      <w:pPr>
        <w:snapToGrid w:val="0"/>
        <w:spacing w:line="360" w:lineRule="auto"/>
        <w:rPr>
          <w:rFonts w:ascii="宋体" w:hAnsi="宋体"/>
          <w:sz w:val="28"/>
          <w:szCs w:val="28"/>
        </w:rPr>
      </w:pPr>
      <w:r>
        <w:rPr>
          <w:rFonts w:hint="eastAsia" w:ascii="宋体" w:hAnsi="宋体"/>
          <w:sz w:val="28"/>
          <w:szCs w:val="28"/>
        </w:rPr>
        <w:t xml:space="preserve">14．园的半径为2，则圆的周长为 </w:t>
      </w:r>
      <w:r>
        <w:rPr>
          <w:rFonts w:hint="eastAsia" w:ascii="宋体" w:hAnsi="宋体"/>
          <w:sz w:val="28"/>
          <w:szCs w:val="28"/>
          <w:u w:val="single"/>
        </w:rPr>
        <w:t xml:space="preserve">      </w:t>
      </w:r>
      <w:r>
        <w:rPr>
          <w:rFonts w:hint="eastAsia" w:ascii="宋体" w:hAnsi="宋体"/>
          <w:sz w:val="28"/>
          <w:szCs w:val="28"/>
        </w:rPr>
        <w:t>，面积为</w:t>
      </w:r>
      <w:r>
        <w:rPr>
          <w:rFonts w:hint="eastAsia" w:ascii="宋体" w:hAnsi="宋体"/>
          <w:sz w:val="28"/>
          <w:szCs w:val="28"/>
          <w:u w:val="single"/>
        </w:rPr>
        <w:t xml:space="preserve">      </w:t>
      </w:r>
      <w:r>
        <w:rPr>
          <w:rFonts w:hint="eastAsia" w:ascii="宋体" w:hAnsi="宋体"/>
          <w:sz w:val="28"/>
          <w:szCs w:val="28"/>
        </w:rPr>
        <w:t>。</w:t>
      </w:r>
    </w:p>
    <w:p>
      <w:pPr>
        <w:snapToGrid w:val="0"/>
        <w:spacing w:line="360" w:lineRule="auto"/>
        <w:rPr>
          <w:rFonts w:ascii="宋体" w:hAnsi="宋体"/>
          <w:sz w:val="28"/>
          <w:szCs w:val="28"/>
        </w:rPr>
      </w:pPr>
      <w:r>
        <w:rPr>
          <w:rFonts w:hint="eastAsia" w:ascii="宋体" w:hAnsi="宋体"/>
          <w:sz w:val="28"/>
          <w:szCs w:val="28"/>
        </w:rPr>
        <w:t xml:space="preserve">15．8与6的等差中项为 </w:t>
      </w:r>
      <w:r>
        <w:rPr>
          <w:rFonts w:hint="eastAsia" w:ascii="宋体" w:hAnsi="宋体"/>
          <w:sz w:val="28"/>
          <w:szCs w:val="28"/>
          <w:u w:val="single"/>
        </w:rPr>
        <w:t xml:space="preserve">       </w:t>
      </w:r>
      <w:r>
        <w:rPr>
          <w:rFonts w:hint="eastAsia" w:ascii="宋体" w:hAnsi="宋体"/>
          <w:sz w:val="28"/>
          <w:szCs w:val="28"/>
        </w:rPr>
        <w:t>，</w:t>
      </w:r>
      <w:r>
        <w:rPr>
          <w:rFonts w:ascii="宋体" w:hAnsi="宋体"/>
          <w:sz w:val="28"/>
          <w:szCs w:val="28"/>
        </w:rPr>
        <w:t xml:space="preserve"> </w:t>
      </w:r>
    </w:p>
    <w:p>
      <w:pPr>
        <w:spacing w:line="360" w:lineRule="auto"/>
        <w:rPr>
          <w:rFonts w:ascii="宋体" w:hAnsi="宋体"/>
          <w:b/>
          <w:sz w:val="28"/>
          <w:szCs w:val="28"/>
        </w:rPr>
      </w:pPr>
      <w:r>
        <w:rPr>
          <w:rFonts w:hint="eastAsia" w:ascii="宋体" w:hAnsi="宋体"/>
          <w:b/>
          <w:sz w:val="28"/>
          <w:szCs w:val="28"/>
        </w:rPr>
        <w:t>三、解答题（每题10分，共</w:t>
      </w:r>
      <w:r>
        <w:rPr>
          <w:rFonts w:hint="eastAsia" w:ascii="宋体" w:hAnsi="宋体"/>
          <w:b/>
          <w:sz w:val="28"/>
          <w:szCs w:val="28"/>
          <w:lang w:val="en-US" w:eastAsia="zh-CN"/>
        </w:rPr>
        <w:t>2</w:t>
      </w:r>
      <w:r>
        <w:rPr>
          <w:rFonts w:hint="eastAsia" w:ascii="宋体" w:hAnsi="宋体"/>
          <w:b/>
          <w:sz w:val="28"/>
          <w:szCs w:val="28"/>
        </w:rPr>
        <w:t>0分）</w:t>
      </w:r>
    </w:p>
    <w:p>
      <w:pPr>
        <w:spacing w:line="360" w:lineRule="auto"/>
        <w:rPr>
          <w:rFonts w:ascii="宋体" w:hAnsi="宋体"/>
          <w:sz w:val="28"/>
          <w:szCs w:val="28"/>
        </w:rPr>
      </w:pPr>
      <w:r>
        <w:rPr>
          <w:rFonts w:hint="eastAsia" w:ascii="宋体" w:hAnsi="宋体"/>
          <w:bCs/>
          <w:sz w:val="28"/>
          <w:szCs w:val="28"/>
        </w:rPr>
        <w:t>16、设</w:t>
      </w:r>
      <w:r>
        <w:rPr>
          <w:rFonts w:ascii="宋体" w:hAnsi="宋体"/>
          <w:position w:val="-10"/>
          <w:sz w:val="28"/>
          <w:szCs w:val="28"/>
        </w:rPr>
        <w:object>
          <v:shape id="_x0000_i1066" o:spt="75" type="#_x0000_t75" style="height:15.8pt;width:143.45pt;" o:ole="t" filled="f" o:preferrelative="t" stroked="f" coordsize="21600,21600">
            <v:path/>
            <v:fill on="f" focussize="0,0"/>
            <v:stroke on="f" joinstyle="miter"/>
            <v:imagedata r:id="rId79" o:title=""/>
            <o:lock v:ext="edit" aspectratio="t"/>
            <w10:wrap type="none"/>
            <w10:anchorlock/>
          </v:shape>
          <o:OLEObject Type="Embed" ProgID="Equation.3" ShapeID="_x0000_i1066" DrawAspect="Content" ObjectID="_1468075766" r:id="rId78">
            <o:LockedField>false</o:LockedField>
          </o:OLEObject>
        </w:object>
      </w:r>
      <w:r>
        <w:rPr>
          <w:rFonts w:hint="eastAsia" w:ascii="宋体" w:hAnsi="宋体"/>
          <w:sz w:val="28"/>
          <w:szCs w:val="28"/>
        </w:rPr>
        <w:t>，求A∩B,A∪B（</w:t>
      </w:r>
      <w:r>
        <w:rPr>
          <w:rFonts w:hint="eastAsia" w:ascii="宋体" w:hAnsi="宋体"/>
          <w:sz w:val="28"/>
          <w:szCs w:val="28"/>
          <w:lang w:val="en-US" w:eastAsia="zh-CN"/>
        </w:rPr>
        <w:t>6</w:t>
      </w:r>
      <w:r>
        <w:rPr>
          <w:rFonts w:hint="eastAsia" w:ascii="宋体" w:hAnsi="宋体"/>
          <w:sz w:val="28"/>
          <w:szCs w:val="28"/>
        </w:rPr>
        <w:t>分）。</w:t>
      </w:r>
    </w:p>
    <w:p>
      <w:pPr>
        <w:spacing w:line="360" w:lineRule="auto"/>
        <w:rPr>
          <w:rFonts w:ascii="宋体" w:hAnsi="宋体"/>
          <w:sz w:val="28"/>
          <w:szCs w:val="28"/>
        </w:rPr>
      </w:pPr>
      <w:r>
        <w:rPr>
          <w:rFonts w:hint="eastAsia" w:ascii="宋体" w:hAnsi="宋体"/>
          <w:kern w:val="0"/>
          <w:sz w:val="28"/>
          <w:szCs w:val="28"/>
        </w:rPr>
        <w:t>17、解不等式:</w:t>
      </w:r>
      <w:r>
        <w:rPr>
          <w:rFonts w:ascii="宋体" w:hAnsi="宋体"/>
          <w:position w:val="-10"/>
          <w:sz w:val="28"/>
          <w:szCs w:val="28"/>
        </w:rPr>
        <w:object>
          <v:shape id="_x0000_i1067" o:spt="75" type="#_x0000_t75" style="height:15.8pt;width:63.8pt;" o:ole="t" filled="f" o:preferrelative="t" stroked="f" coordsize="21600,21600">
            <v:path/>
            <v:fill on="f" focussize="0,0"/>
            <v:stroke on="f" joinstyle="miter"/>
            <v:imagedata r:id="rId81" o:title=""/>
            <o:lock v:ext="edit" aspectratio="t"/>
            <w10:wrap type="none"/>
            <w10:anchorlock/>
          </v:shape>
          <o:OLEObject Type="Embed" ProgID="Equation.3" ShapeID="_x0000_i1067" DrawAspect="Content" ObjectID="_1468075767" r:id="rId80">
            <o:LockedField>false</o:LockedField>
          </o:OLEObject>
        </w:object>
      </w:r>
      <w:r>
        <w:rPr>
          <w:rFonts w:hint="eastAsia" w:ascii="宋体" w:hAnsi="宋体"/>
          <w:position w:val="-10"/>
          <w:sz w:val="28"/>
          <w:szCs w:val="28"/>
        </w:rPr>
        <w:t>,2x(x-1)+3x-3&gt;0</w:t>
      </w:r>
      <w:r>
        <w:rPr>
          <w:rFonts w:hint="eastAsia" w:ascii="宋体" w:hAnsi="宋体"/>
          <w:sz w:val="28"/>
          <w:szCs w:val="28"/>
        </w:rPr>
        <w:t>（</w:t>
      </w:r>
      <w:r>
        <w:rPr>
          <w:rFonts w:hint="eastAsia" w:ascii="宋体" w:hAnsi="宋体"/>
          <w:sz w:val="28"/>
          <w:szCs w:val="28"/>
          <w:lang w:val="en-US" w:eastAsia="zh-CN"/>
        </w:rPr>
        <w:t>6</w:t>
      </w:r>
      <w:r>
        <w:rPr>
          <w:rFonts w:hint="eastAsia" w:ascii="宋体" w:hAnsi="宋体"/>
          <w:sz w:val="28"/>
          <w:szCs w:val="28"/>
        </w:rPr>
        <w:t>分）。</w:t>
      </w:r>
    </w:p>
    <w:p>
      <w:pPr>
        <w:spacing w:line="360" w:lineRule="auto"/>
        <w:rPr>
          <w:rFonts w:ascii="宋体" w:hAnsi="宋体"/>
          <w:kern w:val="0"/>
          <w:sz w:val="28"/>
          <w:szCs w:val="28"/>
        </w:rPr>
      </w:pPr>
      <w:r>
        <w:rPr>
          <w:rFonts w:hint="eastAsia" w:ascii="宋体" w:hAnsi="宋体"/>
          <w:kern w:val="0"/>
          <w:sz w:val="28"/>
          <w:szCs w:val="28"/>
        </w:rPr>
        <w:t>18、</w:t>
      </w:r>
      <w:r>
        <w:rPr>
          <w:rFonts w:ascii="宋体" w:hAnsi="宋体"/>
          <w:kern w:val="0"/>
          <w:sz w:val="28"/>
          <w:szCs w:val="28"/>
        </w:rPr>
        <w:t>已知直线 l 经过点 A(</w:t>
      </w:r>
      <w:r>
        <w:rPr>
          <w:rFonts w:hint="eastAsia" w:ascii="宋体" w:hAnsi="宋体"/>
          <w:kern w:val="0"/>
          <w:sz w:val="28"/>
          <w:szCs w:val="28"/>
        </w:rPr>
        <w:t>-</w:t>
      </w:r>
      <w:r>
        <w:rPr>
          <w:rFonts w:ascii="宋体" w:hAnsi="宋体"/>
          <w:kern w:val="0"/>
          <w:sz w:val="28"/>
          <w:szCs w:val="28"/>
        </w:rPr>
        <w:t>3, 4) ，且垂直于直线 x</w:t>
      </w:r>
      <w:r>
        <w:rPr>
          <w:rFonts w:hint="eastAsia" w:ascii="宋体" w:hAnsi="宋体"/>
          <w:kern w:val="0"/>
          <w:sz w:val="28"/>
          <w:szCs w:val="28"/>
        </w:rPr>
        <w:t>+</w:t>
      </w:r>
      <w:r>
        <w:rPr>
          <w:rFonts w:ascii="宋体" w:hAnsi="宋体"/>
          <w:kern w:val="0"/>
          <w:sz w:val="28"/>
          <w:szCs w:val="28"/>
        </w:rPr>
        <w:t>2 y</w:t>
      </w:r>
      <w:r>
        <w:rPr>
          <w:rFonts w:hint="eastAsia" w:ascii="宋体" w:hAnsi="宋体"/>
          <w:kern w:val="0"/>
          <w:sz w:val="28"/>
          <w:szCs w:val="28"/>
        </w:rPr>
        <w:t>-</w:t>
      </w:r>
      <w:r>
        <w:rPr>
          <w:rFonts w:ascii="宋体" w:hAnsi="宋体"/>
          <w:kern w:val="0"/>
          <w:sz w:val="28"/>
          <w:szCs w:val="28"/>
        </w:rPr>
        <w:t xml:space="preserve"> 7 </w:t>
      </w:r>
      <w:r>
        <w:rPr>
          <w:rFonts w:hint="eastAsia" w:ascii="宋体" w:hAnsi="宋体"/>
          <w:kern w:val="0"/>
          <w:sz w:val="28"/>
          <w:szCs w:val="28"/>
        </w:rPr>
        <w:t>=0</w:t>
      </w:r>
    </w:p>
    <w:p>
      <w:pPr>
        <w:spacing w:line="360" w:lineRule="auto"/>
        <w:rPr>
          <w:rFonts w:ascii="宋体" w:hAnsi="宋体"/>
          <w:kern w:val="0"/>
          <w:sz w:val="28"/>
          <w:szCs w:val="28"/>
        </w:rPr>
      </w:pPr>
      <w:r>
        <w:rPr>
          <w:rFonts w:ascii="宋体" w:hAnsi="宋体"/>
          <w:kern w:val="0"/>
          <w:sz w:val="28"/>
          <w:szCs w:val="28"/>
        </w:rPr>
        <w:t>求</w:t>
      </w:r>
      <w:r>
        <w:rPr>
          <w:rFonts w:hint="eastAsia" w:ascii="宋体" w:hAnsi="宋体"/>
          <w:kern w:val="0"/>
          <w:sz w:val="28"/>
          <w:szCs w:val="28"/>
        </w:rPr>
        <w:t>直线</w:t>
      </w:r>
      <w:r>
        <w:rPr>
          <w:rFonts w:ascii="宋体" w:hAnsi="宋体"/>
          <w:kern w:val="0"/>
          <w:sz w:val="28"/>
          <w:szCs w:val="28"/>
        </w:rPr>
        <w:t xml:space="preserve"> l 的</w:t>
      </w:r>
      <w:r>
        <w:rPr>
          <w:rFonts w:hint="eastAsia" w:ascii="宋体" w:hAnsi="宋体"/>
          <w:kern w:val="0"/>
          <w:sz w:val="28"/>
          <w:szCs w:val="28"/>
        </w:rPr>
        <w:t>方程</w:t>
      </w:r>
      <w:r>
        <w:rPr>
          <w:rFonts w:ascii="宋体" w:hAnsi="宋体"/>
          <w:kern w:val="0"/>
          <w:sz w:val="28"/>
          <w:szCs w:val="28"/>
        </w:rPr>
        <w:t>和</w:t>
      </w:r>
      <w:r>
        <w:rPr>
          <w:rFonts w:hint="eastAsia" w:ascii="宋体" w:hAnsi="宋体"/>
          <w:kern w:val="0"/>
          <w:sz w:val="28"/>
          <w:szCs w:val="28"/>
        </w:rPr>
        <w:t>横</w:t>
      </w:r>
      <w:r>
        <w:rPr>
          <w:rFonts w:ascii="宋体" w:hAnsi="宋体"/>
          <w:kern w:val="0"/>
          <w:sz w:val="28"/>
          <w:szCs w:val="28"/>
        </w:rPr>
        <w:t>截距；（</w:t>
      </w:r>
      <w:r>
        <w:rPr>
          <w:rFonts w:hint="eastAsia" w:ascii="宋体" w:hAnsi="宋体"/>
          <w:kern w:val="0"/>
          <w:sz w:val="28"/>
          <w:szCs w:val="28"/>
          <w:lang w:val="en-US" w:eastAsia="zh-CN"/>
        </w:rPr>
        <w:t>8</w:t>
      </w:r>
      <w:r>
        <w:rPr>
          <w:rFonts w:ascii="宋体" w:hAnsi="宋体"/>
          <w:kern w:val="0"/>
          <w:sz w:val="28"/>
          <w:szCs w:val="28"/>
        </w:rPr>
        <w:t>分）</w:t>
      </w:r>
    </w:p>
    <w:p>
      <w:pPr>
        <w:spacing w:after="200" w:line="480" w:lineRule="exact"/>
        <w:jc w:val="center"/>
        <w:rPr>
          <w:rFonts w:cs="Times New Roman" w:asciiTheme="minorEastAsia" w:hAnsiTheme="minorEastAsia"/>
          <w:b/>
          <w:sz w:val="28"/>
          <w:szCs w:val="28"/>
        </w:rPr>
      </w:pPr>
      <w:r>
        <w:rPr>
          <w:rFonts w:cs="Times New Roman" w:asciiTheme="minorEastAsia" w:hAnsiTheme="minorEastAsia"/>
          <w:b/>
          <w:sz w:val="28"/>
          <w:szCs w:val="28"/>
        </w:rPr>
        <w:t>英语</w:t>
      </w:r>
      <w:r>
        <w:rPr>
          <w:rFonts w:hint="eastAsia" w:cs="Times New Roman" w:asciiTheme="minorEastAsia" w:hAnsiTheme="minorEastAsia"/>
          <w:b/>
          <w:sz w:val="28"/>
          <w:szCs w:val="28"/>
        </w:rPr>
        <w:t>部分（</w:t>
      </w:r>
      <w:r>
        <w:rPr>
          <w:rFonts w:hint="eastAsia" w:cs="Times New Roman" w:asciiTheme="minorEastAsia" w:hAnsiTheme="minorEastAsia"/>
          <w:b/>
          <w:sz w:val="28"/>
          <w:szCs w:val="28"/>
          <w:lang w:val="en-US" w:eastAsia="zh-CN"/>
        </w:rPr>
        <w:t>4</w:t>
      </w:r>
      <w:r>
        <w:rPr>
          <w:rFonts w:hint="eastAsia" w:cs="Times New Roman" w:asciiTheme="minorEastAsia" w:hAnsiTheme="minorEastAsia"/>
          <w:b/>
          <w:sz w:val="28"/>
          <w:szCs w:val="28"/>
        </w:rPr>
        <w:t>0分）</w:t>
      </w:r>
    </w:p>
    <w:p>
      <w:pPr>
        <w:spacing w:line="360" w:lineRule="auto"/>
        <w:rPr>
          <w:rFonts w:ascii="宋体" w:hAnsi="Times New Roman" w:eastAsia="宋体" w:cs="Times New Roman"/>
          <w:b/>
          <w:sz w:val="24"/>
        </w:rPr>
      </w:pPr>
      <w:r>
        <w:rPr>
          <w:rFonts w:hint="eastAsia" w:ascii="宋体" w:hAnsi="宋体" w:eastAsia="宋体" w:cs="Times New Roman"/>
          <w:b/>
          <w:sz w:val="24"/>
        </w:rPr>
        <w:t>I</w:t>
      </w:r>
      <w:r>
        <w:rPr>
          <w:rFonts w:ascii="宋体" w:hAnsi="宋体" w:eastAsia="宋体" w:cs="Times New Roman"/>
          <w:b/>
          <w:sz w:val="24"/>
        </w:rPr>
        <w:t>.</w:t>
      </w:r>
      <w:r>
        <w:rPr>
          <w:rFonts w:hint="eastAsia" w:ascii="宋体" w:hAnsi="宋体" w:eastAsia="宋体" w:cs="Times New Roman"/>
          <w:b/>
          <w:sz w:val="24"/>
        </w:rPr>
        <w:t>单项选择题（10小题，每小题</w:t>
      </w:r>
      <w:r>
        <w:rPr>
          <w:rFonts w:hint="eastAsia" w:ascii="宋体" w:hAnsi="宋体" w:eastAsia="宋体" w:cs="Times New Roman"/>
          <w:b/>
          <w:sz w:val="24"/>
          <w:lang w:val="en-US" w:eastAsia="zh-CN"/>
        </w:rPr>
        <w:t>2.5</w:t>
      </w:r>
      <w:r>
        <w:rPr>
          <w:rFonts w:hint="eastAsia" w:ascii="宋体" w:hAnsi="宋体" w:eastAsia="宋体" w:cs="Times New Roman"/>
          <w:b/>
          <w:sz w:val="24"/>
        </w:rPr>
        <w:t>分，共2</w:t>
      </w:r>
      <w:r>
        <w:rPr>
          <w:rFonts w:hint="eastAsia" w:ascii="宋体" w:hAnsi="宋体" w:eastAsia="宋体" w:cs="Times New Roman"/>
          <w:b/>
          <w:sz w:val="24"/>
          <w:lang w:val="en-US" w:eastAsia="zh-CN"/>
        </w:rPr>
        <w:t>5</w:t>
      </w:r>
      <w:r>
        <w:rPr>
          <w:rFonts w:hint="eastAsia" w:ascii="宋体" w:hAnsi="宋体" w:eastAsia="宋体" w:cs="Times New Roman"/>
          <w:b/>
          <w:sz w:val="24"/>
        </w:rPr>
        <w:t>分。）</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1. June 1 is _________Day.</w:t>
      </w:r>
    </w:p>
    <w:p>
      <w:pPr>
        <w:widowControl/>
        <w:shd w:val="clear" w:color="auto" w:fill="FFFFFF"/>
        <w:spacing w:line="360" w:lineRule="auto"/>
        <w:ind w:firstLine="240" w:firstLineChars="100"/>
        <w:rPr>
          <w:rFonts w:ascii="Times New Roman" w:hAnsi="Times New Roman" w:eastAsia="宋体" w:cs="Times New Roman"/>
          <w:sz w:val="24"/>
        </w:rPr>
      </w:pPr>
      <w:r>
        <w:rPr>
          <w:rFonts w:ascii="Times New Roman" w:hAnsi="Times New Roman" w:eastAsia="宋体" w:cs="Times New Roman"/>
          <w:sz w:val="24"/>
        </w:rPr>
        <w:t xml:space="preserve">A. Children       </w:t>
      </w:r>
      <w:r>
        <w:rPr>
          <w:rFonts w:hint="eastAsia" w:ascii="Times New Roman" w:hAnsi="Times New Roman" w:eastAsia="宋体" w:cs="Times New Roman"/>
          <w:sz w:val="24"/>
        </w:rPr>
        <w:t xml:space="preserve">  </w:t>
      </w:r>
      <w:r>
        <w:rPr>
          <w:rFonts w:ascii="Times New Roman" w:hAnsi="Times New Roman" w:eastAsia="宋体" w:cs="Times New Roman"/>
          <w:sz w:val="24"/>
        </w:rPr>
        <w:t>B. Child      </w:t>
      </w:r>
      <w:r>
        <w:rPr>
          <w:rFonts w:hint="eastAsia" w:ascii="Times New Roman" w:hAnsi="Times New Roman" w:eastAsia="宋体" w:cs="Times New Roman"/>
          <w:sz w:val="24"/>
        </w:rPr>
        <w:t xml:space="preserve"> </w:t>
      </w:r>
      <w:r>
        <w:rPr>
          <w:rFonts w:ascii="Times New Roman" w:hAnsi="Times New Roman" w:eastAsia="宋体" w:cs="Times New Roman"/>
          <w:sz w:val="24"/>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rPr>
        <w:t xml:space="preserve">C. Child’s         </w:t>
      </w:r>
      <w:r>
        <w:rPr>
          <w:rFonts w:hint="eastAsia" w:ascii="Times New Roman" w:hAnsi="Times New Roman" w:eastAsia="宋体" w:cs="Times New Roman"/>
          <w:sz w:val="24"/>
        </w:rPr>
        <w:t xml:space="preserve">  </w:t>
      </w:r>
      <w:r>
        <w:rPr>
          <w:rFonts w:ascii="Times New Roman" w:hAnsi="Times New Roman" w:eastAsia="宋体" w:cs="Times New Roman"/>
          <w:sz w:val="24"/>
        </w:rPr>
        <w:t>D. Children’s</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2. — The pet dog in your hand is very nice. Is it ________?</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 xml:space="preserve">  —Yes, but I’ll give it to my friend, Lucy, as ________birthday present.</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A. you; her       </w:t>
      </w:r>
      <w:r>
        <w:rPr>
          <w:rFonts w:hint="eastAsia" w:ascii="Times New Roman" w:hAnsi="Times New Roman" w:eastAsia="宋体" w:cs="Times New Roman"/>
          <w:sz w:val="24"/>
        </w:rPr>
        <w:t xml:space="preserve">    </w:t>
      </w:r>
      <w:r>
        <w:rPr>
          <w:rFonts w:ascii="Times New Roman" w:hAnsi="Times New Roman" w:eastAsia="宋体" w:cs="Times New Roman"/>
          <w:sz w:val="24"/>
        </w:rPr>
        <w:t xml:space="preserve">B. yours; hers      </w:t>
      </w:r>
      <w:r>
        <w:rPr>
          <w:rFonts w:hint="eastAsia" w:ascii="Times New Roman" w:hAnsi="Times New Roman" w:eastAsia="宋体" w:cs="Times New Roman"/>
          <w:sz w:val="24"/>
        </w:rPr>
        <w:t xml:space="preserve"> </w:t>
      </w:r>
      <w:r>
        <w:rPr>
          <w:rFonts w:ascii="Times New Roman" w:hAnsi="Times New Roman" w:eastAsia="宋体" w:cs="Times New Roman"/>
          <w:sz w:val="24"/>
        </w:rPr>
        <w:t>C. you; hers       </w:t>
      </w:r>
      <w:r>
        <w:rPr>
          <w:rFonts w:hint="eastAsia" w:ascii="Times New Roman" w:hAnsi="Times New Roman" w:eastAsia="宋体" w:cs="Times New Roman"/>
          <w:sz w:val="24"/>
        </w:rPr>
        <w:t xml:space="preserve">  </w:t>
      </w:r>
      <w:r>
        <w:rPr>
          <w:rFonts w:ascii="Times New Roman" w:hAnsi="Times New Roman" w:eastAsia="宋体" w:cs="Times New Roman"/>
          <w:sz w:val="24"/>
        </w:rPr>
        <w:t>D. yours; her</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3. There are ______ floors in this building and he lives on the ______ floor.</w:t>
      </w:r>
    </w:p>
    <w:p>
      <w:pPr>
        <w:widowControl/>
        <w:shd w:val="clear" w:color="auto" w:fill="FFFFFF"/>
        <w:spacing w:line="360" w:lineRule="auto"/>
        <w:ind w:firstLine="240" w:firstLineChars="100"/>
        <w:rPr>
          <w:rFonts w:ascii="Times New Roman" w:hAnsi="Times New Roman" w:eastAsia="宋体" w:cs="Times New Roman"/>
          <w:sz w:val="24"/>
        </w:rPr>
      </w:pPr>
      <w:r>
        <w:rPr>
          <w:rFonts w:ascii="Times New Roman" w:hAnsi="Times New Roman" w:eastAsia="宋体" w:cs="Times New Roman"/>
          <w:sz w:val="24"/>
        </w:rPr>
        <w:t>A. eleven; two   </w:t>
      </w:r>
      <w:r>
        <w:rPr>
          <w:rFonts w:hint="eastAsia" w:ascii="Times New Roman" w:hAnsi="Times New Roman" w:eastAsia="宋体" w:cs="Times New Roman"/>
          <w:sz w:val="24"/>
        </w:rPr>
        <w:t xml:space="preserve">  </w:t>
      </w:r>
      <w:r>
        <w:rPr>
          <w:rFonts w:ascii="Times New Roman" w:hAnsi="Times New Roman" w:eastAsia="宋体" w:cs="Times New Roman"/>
          <w:sz w:val="24"/>
        </w:rPr>
        <w:t>B. eleven; second    </w:t>
      </w:r>
      <w:r>
        <w:rPr>
          <w:rFonts w:hint="eastAsia" w:ascii="Times New Roman" w:hAnsi="Times New Roman" w:eastAsia="宋体" w:cs="Times New Roman"/>
          <w:sz w:val="24"/>
        </w:rPr>
        <w:t xml:space="preserve"> </w:t>
      </w:r>
      <w:r>
        <w:rPr>
          <w:rFonts w:ascii="Times New Roman" w:hAnsi="Times New Roman" w:eastAsia="宋体" w:cs="Times New Roman"/>
          <w:sz w:val="24"/>
        </w:rPr>
        <w:t>C. eleventh; second   </w:t>
      </w:r>
      <w:r>
        <w:rPr>
          <w:rFonts w:hint="eastAsia" w:ascii="Times New Roman" w:hAnsi="Times New Roman" w:eastAsia="宋体" w:cs="Times New Roman"/>
          <w:sz w:val="24"/>
        </w:rPr>
        <w:t xml:space="preserve"> </w:t>
      </w:r>
      <w:r>
        <w:rPr>
          <w:rFonts w:ascii="Times New Roman" w:hAnsi="Times New Roman" w:eastAsia="宋体" w:cs="Times New Roman"/>
          <w:sz w:val="24"/>
        </w:rPr>
        <w:t>D. eleventh; two </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4. The little girl likes to play______ chess.</w:t>
      </w:r>
    </w:p>
    <w:p>
      <w:pPr>
        <w:widowControl/>
        <w:shd w:val="clear" w:color="auto" w:fill="FFFFFF"/>
        <w:spacing w:line="360" w:lineRule="auto"/>
        <w:ind w:firstLine="240" w:firstLineChars="100"/>
        <w:rPr>
          <w:rFonts w:ascii="Times New Roman" w:hAnsi="Times New Roman" w:eastAsia="宋体" w:cs="Times New Roman"/>
          <w:sz w:val="24"/>
        </w:rPr>
      </w:pPr>
      <w:r>
        <w:rPr>
          <w:rFonts w:ascii="Times New Roman" w:hAnsi="Times New Roman" w:eastAsia="宋体" w:cs="Times New Roman"/>
          <w:sz w:val="24"/>
        </w:rPr>
        <w:t xml:space="preserve">A. the           B. a           </w:t>
      </w:r>
      <w:r>
        <w:rPr>
          <w:rFonts w:hint="eastAsia" w:ascii="Times New Roman" w:hAnsi="Times New Roman" w:eastAsia="宋体" w:cs="Times New Roman"/>
          <w:sz w:val="24"/>
        </w:rPr>
        <w:t xml:space="preserve">   </w:t>
      </w:r>
      <w:r>
        <w:rPr>
          <w:rFonts w:ascii="Times New Roman" w:hAnsi="Times New Roman" w:eastAsia="宋体" w:cs="Times New Roman"/>
          <w:sz w:val="24"/>
        </w:rPr>
        <w:t xml:space="preserve">C. /             </w:t>
      </w:r>
      <w:r>
        <w:rPr>
          <w:rFonts w:hint="eastAsia" w:ascii="Times New Roman" w:hAnsi="Times New Roman" w:eastAsia="宋体" w:cs="Times New Roman"/>
          <w:sz w:val="24"/>
        </w:rPr>
        <w:t xml:space="preserve">  </w:t>
      </w:r>
      <w:r>
        <w:rPr>
          <w:rFonts w:ascii="Times New Roman" w:hAnsi="Times New Roman" w:eastAsia="宋体" w:cs="Times New Roman"/>
          <w:sz w:val="24"/>
        </w:rPr>
        <w:t>D. an</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5.</w:t>
      </w:r>
      <w:r>
        <w:rPr>
          <w:rFonts w:hint="eastAsia" w:ascii="Times New Roman" w:hAnsi="Times New Roman" w:eastAsia="宋体" w:cs="Times New Roman"/>
          <w:sz w:val="24"/>
        </w:rPr>
        <w:t xml:space="preserve"> </w:t>
      </w:r>
      <w:r>
        <w:rPr>
          <w:rFonts w:ascii="Times New Roman" w:hAnsi="Times New Roman" w:eastAsia="宋体" w:cs="Times New Roman"/>
          <w:sz w:val="24"/>
        </w:rPr>
        <w:t>— ______ I finish my homework this afternoon?    </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rPr>
        <w:t>—No, you _______.</w:t>
      </w:r>
    </w:p>
    <w:p>
      <w:pPr>
        <w:widowControl/>
        <w:shd w:val="clear" w:color="auto" w:fill="FFFFFF"/>
        <w:spacing w:line="360" w:lineRule="auto"/>
        <w:ind w:firstLine="240" w:firstLineChars="100"/>
        <w:rPr>
          <w:rFonts w:ascii="Times New Roman" w:hAnsi="Times New Roman" w:eastAsia="宋体" w:cs="Times New Roman"/>
          <w:sz w:val="24"/>
        </w:rPr>
      </w:pPr>
      <w:r>
        <w:rPr>
          <w:rFonts w:ascii="Times New Roman" w:hAnsi="Times New Roman" w:eastAsia="宋体" w:cs="Times New Roman"/>
          <w:sz w:val="24"/>
        </w:rPr>
        <w:t>A. Must; can’t     </w:t>
      </w:r>
      <w:r>
        <w:rPr>
          <w:rFonts w:hint="eastAsia" w:ascii="Times New Roman" w:hAnsi="Times New Roman" w:eastAsia="宋体" w:cs="Times New Roman"/>
          <w:sz w:val="24"/>
        </w:rPr>
        <w:t xml:space="preserve"> </w:t>
      </w:r>
      <w:r>
        <w:rPr>
          <w:rFonts w:ascii="Times New Roman" w:hAnsi="Times New Roman" w:eastAsia="宋体" w:cs="Times New Roman"/>
          <w:sz w:val="24"/>
        </w:rPr>
        <w:t>B. Must; shouldn’t  </w:t>
      </w:r>
      <w:r>
        <w:rPr>
          <w:rFonts w:hint="eastAsia" w:ascii="Times New Roman" w:hAnsi="Times New Roman" w:eastAsia="宋体" w:cs="Times New Roman"/>
          <w:sz w:val="24"/>
        </w:rPr>
        <w:t xml:space="preserve"> </w:t>
      </w:r>
      <w:r>
        <w:rPr>
          <w:rFonts w:ascii="Times New Roman" w:hAnsi="Times New Roman" w:eastAsia="宋体" w:cs="Times New Roman"/>
          <w:sz w:val="24"/>
        </w:rPr>
        <w:t xml:space="preserve"> C. Must; needn’t     </w:t>
      </w:r>
      <w:r>
        <w:rPr>
          <w:rFonts w:hint="eastAsia" w:ascii="Times New Roman" w:hAnsi="Times New Roman" w:eastAsia="宋体" w:cs="Times New Roman"/>
          <w:sz w:val="24"/>
        </w:rPr>
        <w:t xml:space="preserve">  </w:t>
      </w:r>
      <w:r>
        <w:rPr>
          <w:rFonts w:ascii="Times New Roman" w:hAnsi="Times New Roman" w:eastAsia="宋体" w:cs="Times New Roman"/>
          <w:sz w:val="24"/>
        </w:rPr>
        <w:t>D. Must; mustn’t</w:t>
      </w:r>
    </w:p>
    <w:p>
      <w:pPr>
        <w:widowControl/>
        <w:shd w:val="clear" w:color="auto" w:fill="FFFFFF"/>
        <w:spacing w:line="360" w:lineRule="auto"/>
        <w:rPr>
          <w:rFonts w:ascii="Times New Roman" w:hAnsi="Times New Roman" w:eastAsia="宋体" w:cs="Times New Roman"/>
          <w:sz w:val="24"/>
        </w:rPr>
      </w:pPr>
      <w:r>
        <w:rPr>
          <w:rFonts w:hint="eastAsia" w:ascii="Times New Roman" w:hAnsi="Times New Roman" w:eastAsia="宋体" w:cs="Times New Roman"/>
          <w:sz w:val="24"/>
        </w:rPr>
        <w:t>6</w:t>
      </w:r>
      <w:r>
        <w:rPr>
          <w:rFonts w:ascii="Times New Roman" w:hAnsi="Times New Roman" w:eastAsia="宋体" w:cs="Times New Roman"/>
          <w:sz w:val="24"/>
        </w:rPr>
        <w:t>. Look ____ the map of China _______ the wall, please.</w:t>
      </w:r>
    </w:p>
    <w:p>
      <w:pPr>
        <w:widowControl/>
        <w:shd w:val="clear" w:color="auto" w:fill="FFFFFF"/>
        <w:spacing w:line="360" w:lineRule="auto"/>
        <w:ind w:firstLine="240" w:firstLineChars="100"/>
        <w:rPr>
          <w:rFonts w:ascii="Times New Roman" w:hAnsi="Times New Roman" w:eastAsia="宋体" w:cs="Times New Roman"/>
          <w:sz w:val="24"/>
        </w:rPr>
      </w:pPr>
      <w:r>
        <w:rPr>
          <w:rFonts w:ascii="Times New Roman" w:hAnsi="Times New Roman" w:eastAsia="宋体" w:cs="Times New Roman"/>
          <w:sz w:val="24"/>
        </w:rPr>
        <w:t>A. </w:t>
      </w:r>
      <w:r>
        <w:rPr>
          <w:rFonts w:hint="eastAsia" w:ascii="Times New Roman" w:hAnsi="Times New Roman" w:eastAsia="宋体" w:cs="Times New Roman"/>
          <w:sz w:val="24"/>
        </w:rPr>
        <w:t>f</w:t>
      </w:r>
      <w:r>
        <w:rPr>
          <w:rFonts w:ascii="Times New Roman" w:hAnsi="Times New Roman" w:eastAsia="宋体" w:cs="Times New Roman"/>
          <w:sz w:val="24"/>
        </w:rPr>
        <w:t>or</w:t>
      </w:r>
      <w:r>
        <w:rPr>
          <w:rFonts w:hint="eastAsia" w:ascii="Times New Roman" w:hAnsi="Times New Roman" w:eastAsia="宋体" w:cs="Times New Roman"/>
          <w:sz w:val="24"/>
        </w:rPr>
        <w:t>;</w:t>
      </w:r>
      <w:r>
        <w:rPr>
          <w:rFonts w:ascii="Times New Roman" w:hAnsi="Times New Roman" w:eastAsia="宋体" w:cs="Times New Roman"/>
          <w:sz w:val="24"/>
        </w:rPr>
        <w:t> on      </w:t>
      </w:r>
      <w:r>
        <w:rPr>
          <w:rFonts w:hint="eastAsia" w:ascii="Times New Roman" w:hAnsi="Times New Roman" w:eastAsia="宋体" w:cs="Times New Roman"/>
          <w:sz w:val="24"/>
        </w:rPr>
        <w:t xml:space="preserve">     </w:t>
      </w:r>
      <w:r>
        <w:rPr>
          <w:rFonts w:ascii="Times New Roman" w:hAnsi="Times New Roman" w:eastAsia="宋体" w:cs="Times New Roman"/>
          <w:sz w:val="24"/>
        </w:rPr>
        <w:t>B. for</w:t>
      </w:r>
      <w:r>
        <w:rPr>
          <w:rFonts w:hint="eastAsia" w:ascii="Times New Roman" w:hAnsi="Times New Roman" w:eastAsia="宋体" w:cs="Times New Roman"/>
          <w:sz w:val="24"/>
        </w:rPr>
        <w:t xml:space="preserve">; </w:t>
      </w:r>
      <w:r>
        <w:rPr>
          <w:rFonts w:ascii="Times New Roman" w:hAnsi="Times New Roman" w:eastAsia="宋体" w:cs="Times New Roman"/>
          <w:sz w:val="24"/>
        </w:rPr>
        <w:t>in   </w:t>
      </w:r>
      <w:r>
        <w:rPr>
          <w:rFonts w:hint="eastAsia" w:ascii="Times New Roman" w:hAnsi="Times New Roman" w:eastAsia="宋体" w:cs="Times New Roman"/>
          <w:sz w:val="24"/>
        </w:rPr>
        <w:t xml:space="preserve">        </w:t>
      </w:r>
      <w:r>
        <w:rPr>
          <w:rFonts w:ascii="Times New Roman" w:hAnsi="Times New Roman" w:eastAsia="宋体" w:cs="Times New Roman"/>
          <w:sz w:val="24"/>
        </w:rPr>
        <w:t>  C. at</w:t>
      </w:r>
      <w:r>
        <w:rPr>
          <w:rFonts w:hint="eastAsia" w:ascii="Times New Roman" w:hAnsi="Times New Roman" w:eastAsia="宋体" w:cs="Times New Roman"/>
          <w:sz w:val="24"/>
        </w:rPr>
        <w:t>;</w:t>
      </w:r>
      <w:r>
        <w:rPr>
          <w:rFonts w:ascii="Times New Roman" w:hAnsi="Times New Roman" w:eastAsia="宋体" w:cs="Times New Roman"/>
          <w:sz w:val="24"/>
        </w:rPr>
        <w:t> on     </w:t>
      </w:r>
      <w:r>
        <w:rPr>
          <w:rFonts w:hint="eastAsia" w:ascii="Times New Roman" w:hAnsi="Times New Roman" w:eastAsia="宋体" w:cs="Times New Roman"/>
          <w:sz w:val="24"/>
        </w:rPr>
        <w:t xml:space="preserve">       </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D. at</w:t>
      </w:r>
      <w:r>
        <w:rPr>
          <w:rFonts w:hint="eastAsia" w:ascii="Times New Roman" w:hAnsi="Times New Roman" w:eastAsia="宋体" w:cs="Times New Roman"/>
          <w:sz w:val="24"/>
        </w:rPr>
        <w:t>;</w:t>
      </w:r>
      <w:r>
        <w:rPr>
          <w:rFonts w:ascii="Times New Roman" w:hAnsi="Times New Roman" w:eastAsia="宋体" w:cs="Times New Roman"/>
          <w:sz w:val="24"/>
        </w:rPr>
        <w:t> in</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7.</w:t>
      </w:r>
      <w:r>
        <w:rPr>
          <w:rFonts w:hint="eastAsia" w:ascii="Times New Roman" w:hAnsi="Times New Roman" w:eastAsia="宋体" w:cs="Times New Roman"/>
          <w:sz w:val="24"/>
        </w:rPr>
        <w:t xml:space="preserve"> </w:t>
      </w:r>
      <w:r>
        <w:rPr>
          <w:rFonts w:ascii="Times New Roman" w:hAnsi="Times New Roman" w:eastAsia="宋体" w:cs="Times New Roman"/>
          <w:sz w:val="24"/>
        </w:rPr>
        <w:t>—Who ________the piano now?</w:t>
      </w:r>
    </w:p>
    <w:p>
      <w:pPr>
        <w:widowControl/>
        <w:shd w:val="clear" w:color="auto" w:fill="FFFFFF"/>
        <w:spacing w:line="360" w:lineRule="auto"/>
        <w:ind w:firstLine="240" w:firstLineChars="100"/>
        <w:rPr>
          <w:rFonts w:ascii="Times New Roman" w:hAnsi="Times New Roman" w:eastAsia="宋体" w:cs="Times New Roman"/>
          <w:sz w:val="24"/>
        </w:rPr>
      </w:pPr>
      <w:r>
        <w:rPr>
          <w:rFonts w:ascii="Times New Roman" w:hAnsi="Times New Roman" w:eastAsia="宋体" w:cs="Times New Roman"/>
          <w:sz w:val="24"/>
        </w:rPr>
        <w:t>—My sister Mary.</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 xml:space="preserve">  A. </w:t>
      </w:r>
      <w:r>
        <w:rPr>
          <w:rFonts w:hint="eastAsia" w:ascii="Times New Roman" w:hAnsi="Times New Roman" w:eastAsia="宋体" w:cs="Times New Roman"/>
          <w:sz w:val="24"/>
        </w:rPr>
        <w:t>play</w:t>
      </w:r>
      <w:r>
        <w:rPr>
          <w:rFonts w:ascii="Times New Roman" w:hAnsi="Times New Roman" w:eastAsia="宋体" w:cs="Times New Roman"/>
          <w:sz w:val="24"/>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rPr>
        <w:t>B. played         C. is playing         D. will play</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8.</w:t>
      </w:r>
      <w:r>
        <w:rPr>
          <w:rFonts w:hint="eastAsia" w:ascii="Times New Roman" w:hAnsi="Times New Roman" w:eastAsia="宋体" w:cs="Times New Roman"/>
          <w:sz w:val="24"/>
        </w:rPr>
        <w:t xml:space="preserve"> He has made much progress and makes</w:t>
      </w:r>
      <w:r>
        <w:rPr>
          <w:rFonts w:ascii="Times New Roman" w:hAnsi="Times New Roman" w:eastAsia="宋体" w:cs="Times New Roman"/>
          <w:sz w:val="24"/>
        </w:rPr>
        <w:t xml:space="preserve"> ________</w:t>
      </w:r>
      <w:r>
        <w:rPr>
          <w:rFonts w:hint="eastAsia" w:ascii="Times New Roman" w:hAnsi="Times New Roman" w:eastAsia="宋体" w:cs="Times New Roman"/>
          <w:sz w:val="24"/>
        </w:rPr>
        <w:t xml:space="preserve">mistakes in his homework than </w:t>
      </w:r>
    </w:p>
    <w:p>
      <w:pPr>
        <w:widowControl/>
        <w:shd w:val="clear" w:color="auto" w:fill="FFFFFF"/>
        <w:spacing w:line="360" w:lineRule="auto"/>
        <w:ind w:firstLine="240" w:firstLineChars="100"/>
        <w:rPr>
          <w:rFonts w:ascii="Times New Roman" w:hAnsi="Times New Roman" w:eastAsia="宋体" w:cs="Times New Roman"/>
          <w:sz w:val="24"/>
        </w:rPr>
      </w:pPr>
      <w:r>
        <w:rPr>
          <w:rFonts w:hint="eastAsia" w:ascii="Times New Roman" w:hAnsi="Times New Roman" w:eastAsia="宋体" w:cs="Times New Roman"/>
          <w:sz w:val="24"/>
        </w:rPr>
        <w:t>before.</w:t>
      </w:r>
    </w:p>
    <w:p>
      <w:pPr>
        <w:widowControl/>
        <w:shd w:val="clear" w:color="auto" w:fill="FFFFFF"/>
        <w:spacing w:line="360" w:lineRule="auto"/>
        <w:ind w:firstLine="240" w:firstLineChars="100"/>
        <w:rPr>
          <w:rFonts w:ascii="Times New Roman" w:hAnsi="Times New Roman" w:eastAsia="宋体" w:cs="Times New Roman"/>
          <w:sz w:val="24"/>
        </w:rPr>
      </w:pPr>
      <w:r>
        <w:rPr>
          <w:rFonts w:ascii="Times New Roman" w:hAnsi="Times New Roman" w:eastAsia="宋体" w:cs="Times New Roman"/>
          <w:sz w:val="24"/>
        </w:rPr>
        <w:t>A. </w:t>
      </w:r>
      <w:r>
        <w:rPr>
          <w:rFonts w:hint="eastAsia" w:ascii="Times New Roman" w:hAnsi="Times New Roman" w:eastAsia="宋体" w:cs="Times New Roman"/>
          <w:sz w:val="24"/>
        </w:rPr>
        <w:t>few</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B. </w:t>
      </w:r>
      <w:r>
        <w:rPr>
          <w:rFonts w:hint="eastAsia" w:ascii="Times New Roman" w:hAnsi="Times New Roman" w:eastAsia="宋体" w:cs="Times New Roman"/>
          <w:sz w:val="24"/>
        </w:rPr>
        <w:t>fewer</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 C.</w:t>
      </w:r>
      <w:r>
        <w:rPr>
          <w:rFonts w:hint="eastAsia" w:ascii="Times New Roman" w:hAnsi="Times New Roman" w:eastAsia="宋体" w:cs="Times New Roman"/>
          <w:sz w:val="24"/>
        </w:rPr>
        <w:t xml:space="preserve"> many</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D. </w:t>
      </w:r>
      <w:r>
        <w:rPr>
          <w:rFonts w:hint="eastAsia" w:ascii="Times New Roman" w:hAnsi="Times New Roman" w:eastAsia="宋体" w:cs="Times New Roman"/>
          <w:sz w:val="24"/>
        </w:rPr>
        <w:t>more</w:t>
      </w:r>
    </w:p>
    <w:p>
      <w:pPr>
        <w:spacing w:line="360" w:lineRule="auto"/>
        <w:rPr>
          <w:rFonts w:ascii="Calibri" w:hAnsi="Calibri" w:eastAsia="宋体" w:cs="Times New Roman"/>
          <w:sz w:val="24"/>
        </w:rPr>
      </w:pPr>
      <w:r>
        <w:rPr>
          <w:rFonts w:hint="eastAsia" w:ascii="Times New Roman" w:hAnsi="Times New Roman" w:eastAsia="宋体" w:cs="Times New Roman"/>
          <w:sz w:val="24"/>
        </w:rPr>
        <w:t>9.</w:t>
      </w:r>
      <w:r>
        <w:rPr>
          <w:rFonts w:ascii="Times New Roman" w:hAnsi="Times New Roman" w:eastAsia="宋体" w:cs="Times New Roman"/>
          <w:sz w:val="24"/>
        </w:rPr>
        <w:t xml:space="preserve"> We must hurry,</w:t>
      </w:r>
      <w:r>
        <w:rPr>
          <w:rFonts w:hint="eastAsia" w:ascii="Times New Roman" w:hAnsi="Times New Roman" w:eastAsia="宋体" w:cs="Times New Roman"/>
          <w:sz w:val="24"/>
        </w:rPr>
        <w:t xml:space="preserve">  </w:t>
      </w:r>
      <w:r>
        <w:rPr>
          <w:rFonts w:ascii="Times New Roman" w:hAnsi="Times New Roman" w:eastAsia="宋体" w:cs="Times New Roman"/>
          <w:sz w:val="24"/>
        </w:rPr>
        <w:t>________</w:t>
      </w:r>
      <w:r>
        <w:rPr>
          <w:rFonts w:hint="eastAsia" w:ascii="Times New Roman" w:hAnsi="Times New Roman" w:eastAsia="宋体" w:cs="Times New Roman"/>
          <w:sz w:val="24"/>
        </w:rPr>
        <w:t>we will be late for class.</w:t>
      </w:r>
    </w:p>
    <w:p>
      <w:pPr>
        <w:widowControl/>
        <w:shd w:val="clear" w:color="auto" w:fill="FFFFFF"/>
        <w:spacing w:line="360" w:lineRule="auto"/>
        <w:ind w:firstLine="240" w:firstLineChars="100"/>
        <w:rPr>
          <w:rFonts w:ascii="Times New Roman" w:hAnsi="Times New Roman" w:eastAsia="宋体" w:cs="Times New Roman"/>
          <w:sz w:val="24"/>
        </w:rPr>
      </w:pPr>
      <w:r>
        <w:rPr>
          <w:rFonts w:ascii="Times New Roman" w:hAnsi="Times New Roman" w:eastAsia="宋体" w:cs="Times New Roman"/>
          <w:sz w:val="24"/>
        </w:rPr>
        <w:t>A. </w:t>
      </w:r>
      <w:r>
        <w:rPr>
          <w:rFonts w:hint="eastAsia" w:ascii="Times New Roman" w:hAnsi="Times New Roman" w:eastAsia="宋体" w:cs="Times New Roman"/>
          <w:sz w:val="24"/>
        </w:rPr>
        <w:t>or</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B. </w:t>
      </w:r>
      <w:r>
        <w:rPr>
          <w:rFonts w:hint="eastAsia" w:ascii="Times New Roman" w:hAnsi="Times New Roman" w:eastAsia="宋体" w:cs="Times New Roman"/>
          <w:sz w:val="24"/>
        </w:rPr>
        <w:t>and</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C.</w:t>
      </w:r>
      <w:r>
        <w:rPr>
          <w:rFonts w:hint="eastAsia" w:ascii="Times New Roman" w:hAnsi="Times New Roman" w:eastAsia="宋体" w:cs="Times New Roman"/>
          <w:sz w:val="24"/>
        </w:rPr>
        <w:t xml:space="preserve"> so</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D. </w:t>
      </w:r>
      <w:r>
        <w:rPr>
          <w:rFonts w:hint="eastAsia" w:ascii="Times New Roman" w:hAnsi="Times New Roman" w:eastAsia="宋体" w:cs="Times New Roman"/>
          <w:sz w:val="24"/>
        </w:rPr>
        <w:t>for</w:t>
      </w:r>
    </w:p>
    <w:p>
      <w:pPr>
        <w:widowControl/>
        <w:shd w:val="clear" w:color="auto" w:fill="FFFFFF"/>
        <w:spacing w:line="360" w:lineRule="auto"/>
        <w:rPr>
          <w:rFonts w:ascii="Times New Roman" w:hAnsi="Times New Roman" w:eastAsia="宋体" w:cs="Times New Roman"/>
          <w:sz w:val="24"/>
        </w:rPr>
      </w:pPr>
      <w:r>
        <w:rPr>
          <w:rFonts w:ascii="Times New Roman" w:hAnsi="Times New Roman" w:eastAsia="宋体" w:cs="Times New Roman"/>
          <w:sz w:val="24"/>
        </w:rPr>
        <w:t>10. </w:t>
      </w:r>
      <w:r>
        <w:rPr>
          <w:rFonts w:hint="eastAsia" w:ascii="Times New Roman" w:hAnsi="Times New Roman" w:eastAsia="宋体" w:cs="Times New Roman"/>
          <w:sz w:val="24"/>
        </w:rPr>
        <w:t>Does anybody know</w:t>
      </w:r>
      <w:r>
        <w:rPr>
          <w:rFonts w:ascii="Times New Roman" w:hAnsi="Times New Roman" w:eastAsia="宋体" w:cs="Times New Roman"/>
          <w:sz w:val="24"/>
        </w:rPr>
        <w:t> ________</w:t>
      </w:r>
      <w:r>
        <w:rPr>
          <w:rFonts w:hint="eastAsia" w:ascii="Times New Roman" w:hAnsi="Times New Roman" w:eastAsia="宋体" w:cs="Times New Roman"/>
          <w:sz w:val="24"/>
        </w:rPr>
        <w:t xml:space="preserve"> we will have a sports meeting this weekend or</w:t>
      </w:r>
    </w:p>
    <w:p>
      <w:pPr>
        <w:widowControl/>
        <w:shd w:val="clear" w:color="auto" w:fill="FFFFFF"/>
        <w:spacing w:line="360" w:lineRule="auto"/>
        <w:ind w:firstLine="360" w:firstLineChars="150"/>
        <w:rPr>
          <w:rFonts w:ascii="Times New Roman" w:hAnsi="Times New Roman" w:eastAsia="宋体" w:cs="Times New Roman"/>
          <w:sz w:val="24"/>
        </w:rPr>
      </w:pPr>
      <w:r>
        <w:rPr>
          <w:rFonts w:hint="eastAsia" w:ascii="Times New Roman" w:hAnsi="Times New Roman" w:eastAsia="宋体" w:cs="Times New Roman"/>
          <w:sz w:val="24"/>
        </w:rPr>
        <w:t>not？</w:t>
      </w:r>
    </w:p>
    <w:p>
      <w:pPr>
        <w:widowControl/>
        <w:shd w:val="clear" w:color="auto" w:fill="FFFFFF"/>
        <w:spacing w:line="360" w:lineRule="auto"/>
        <w:ind w:firstLine="360" w:firstLineChars="150"/>
        <w:rPr>
          <w:rFonts w:ascii="Times New Roman" w:hAnsi="Times New Roman" w:eastAsia="宋体" w:cs="Times New Roman"/>
          <w:sz w:val="24"/>
        </w:rPr>
      </w:pPr>
      <w:r>
        <w:rPr>
          <w:rFonts w:ascii="Times New Roman" w:hAnsi="Times New Roman" w:eastAsia="宋体" w:cs="Times New Roman"/>
          <w:sz w:val="24"/>
        </w:rPr>
        <w:t>A. </w:t>
      </w:r>
      <w:r>
        <w:rPr>
          <w:rFonts w:hint="eastAsia" w:ascii="Times New Roman" w:hAnsi="Times New Roman" w:eastAsia="宋体" w:cs="Times New Roman"/>
          <w:sz w:val="24"/>
        </w:rPr>
        <w:t>if</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B. </w:t>
      </w:r>
      <w:r>
        <w:rPr>
          <w:rFonts w:hint="eastAsia" w:ascii="Times New Roman" w:hAnsi="Times New Roman" w:eastAsia="宋体" w:cs="Times New Roman"/>
          <w:sz w:val="24"/>
        </w:rPr>
        <w:t xml:space="preserve">whether        </w:t>
      </w:r>
      <w:r>
        <w:rPr>
          <w:rFonts w:ascii="Times New Roman" w:hAnsi="Times New Roman" w:eastAsia="宋体" w:cs="Times New Roman"/>
          <w:sz w:val="24"/>
        </w:rPr>
        <w:t>  C.</w:t>
      </w:r>
      <w:r>
        <w:rPr>
          <w:rFonts w:hint="eastAsia" w:ascii="Times New Roman" w:hAnsi="Times New Roman" w:eastAsia="宋体" w:cs="Times New Roman"/>
          <w:sz w:val="24"/>
        </w:rPr>
        <w:t xml:space="preserve"> where       </w:t>
      </w:r>
      <w:r>
        <w:rPr>
          <w:rFonts w:ascii="Times New Roman" w:hAnsi="Times New Roman" w:eastAsia="宋体" w:cs="Times New Roman"/>
          <w:sz w:val="24"/>
        </w:rPr>
        <w:t>   </w:t>
      </w:r>
      <w:r>
        <w:rPr>
          <w:rFonts w:hint="eastAsia" w:ascii="Times New Roman" w:hAnsi="Times New Roman" w:eastAsia="宋体" w:cs="Times New Roman"/>
          <w:sz w:val="24"/>
        </w:rPr>
        <w:t xml:space="preserve">   </w:t>
      </w:r>
      <w:r>
        <w:rPr>
          <w:rFonts w:ascii="Times New Roman" w:hAnsi="Times New Roman" w:eastAsia="宋体" w:cs="Times New Roman"/>
          <w:sz w:val="24"/>
        </w:rPr>
        <w:t>D. </w:t>
      </w:r>
      <w:r>
        <w:rPr>
          <w:rFonts w:hint="eastAsia" w:ascii="Times New Roman" w:hAnsi="Times New Roman" w:eastAsia="宋体" w:cs="Times New Roman"/>
          <w:sz w:val="24"/>
        </w:rPr>
        <w:t>that</w:t>
      </w:r>
    </w:p>
    <w:p>
      <w:pPr>
        <w:spacing w:before="156" w:beforeLines="50" w:after="156" w:afterLines="50" w:line="360" w:lineRule="auto"/>
        <w:rPr>
          <w:rFonts w:ascii="宋体" w:hAnsi="宋体" w:eastAsia="宋体" w:cs="Times New Roman"/>
          <w:b/>
          <w:sz w:val="24"/>
        </w:rPr>
      </w:pPr>
      <w:r>
        <w:rPr>
          <w:rFonts w:ascii="宋体" w:hAnsi="宋体" w:eastAsia="宋体" w:cs="Times New Roman"/>
          <w:b/>
          <w:sz w:val="24"/>
        </w:rPr>
        <w:fldChar w:fldCharType="begin"/>
      </w:r>
      <w:r>
        <w:rPr>
          <w:rFonts w:ascii="宋体" w:hAnsi="宋体" w:eastAsia="宋体" w:cs="Times New Roman"/>
          <w:b/>
          <w:sz w:val="24"/>
        </w:rPr>
        <w:instrText xml:space="preserve"> </w:instrText>
      </w:r>
      <w:r>
        <w:rPr>
          <w:rFonts w:hint="eastAsia" w:ascii="宋体" w:hAnsi="宋体" w:eastAsia="宋体" w:cs="Times New Roman"/>
          <w:b/>
          <w:sz w:val="24"/>
        </w:rPr>
        <w:instrText xml:space="preserve">= 2 \* ROMAN</w:instrText>
      </w:r>
      <w:r>
        <w:rPr>
          <w:rFonts w:ascii="宋体" w:hAnsi="宋体" w:eastAsia="宋体" w:cs="Times New Roman"/>
          <w:b/>
          <w:sz w:val="24"/>
        </w:rPr>
        <w:instrText xml:space="preserve"> </w:instrText>
      </w:r>
      <w:r>
        <w:rPr>
          <w:rFonts w:ascii="宋体" w:hAnsi="宋体" w:eastAsia="宋体" w:cs="Times New Roman"/>
          <w:b/>
          <w:sz w:val="24"/>
        </w:rPr>
        <w:fldChar w:fldCharType="separate"/>
      </w:r>
      <w:r>
        <w:rPr>
          <w:rFonts w:ascii="宋体" w:hAnsi="宋体" w:eastAsia="宋体" w:cs="Times New Roman"/>
          <w:b/>
          <w:sz w:val="24"/>
        </w:rPr>
        <w:t>II</w:t>
      </w:r>
      <w:r>
        <w:rPr>
          <w:rFonts w:ascii="宋体" w:hAnsi="宋体" w:eastAsia="宋体" w:cs="Times New Roman"/>
          <w:b/>
          <w:sz w:val="24"/>
        </w:rPr>
        <w:fldChar w:fldCharType="end"/>
      </w:r>
      <w:r>
        <w:rPr>
          <w:rFonts w:hint="eastAsia" w:ascii="宋体" w:hAnsi="宋体" w:eastAsia="宋体" w:cs="Times New Roman"/>
          <w:b/>
          <w:sz w:val="24"/>
        </w:rPr>
        <w:t>．阅读理解题（5小题。每题只有一个正确选项，每小题</w:t>
      </w:r>
      <w:r>
        <w:rPr>
          <w:rFonts w:hint="eastAsia" w:ascii="宋体" w:hAnsi="宋体" w:eastAsia="宋体" w:cs="Times New Roman"/>
          <w:b/>
          <w:sz w:val="24"/>
          <w:lang w:val="en-US" w:eastAsia="zh-CN"/>
        </w:rPr>
        <w:t>3</w:t>
      </w:r>
      <w:r>
        <w:rPr>
          <w:rFonts w:hint="eastAsia" w:ascii="宋体" w:hAnsi="宋体" w:eastAsia="宋体" w:cs="Times New Roman"/>
          <w:b/>
          <w:sz w:val="24"/>
        </w:rPr>
        <w:t>分，共1</w:t>
      </w:r>
      <w:r>
        <w:rPr>
          <w:rFonts w:hint="eastAsia" w:ascii="宋体" w:hAnsi="宋体" w:eastAsia="宋体" w:cs="Times New Roman"/>
          <w:b/>
          <w:sz w:val="24"/>
          <w:lang w:val="en-US" w:eastAsia="zh-CN"/>
        </w:rPr>
        <w:t>5</w:t>
      </w:r>
      <w:r>
        <w:rPr>
          <w:rFonts w:hint="eastAsia" w:ascii="宋体" w:hAnsi="宋体" w:eastAsia="宋体" w:cs="Times New Roman"/>
          <w:b/>
          <w:sz w:val="24"/>
        </w:rPr>
        <w:t>分。）</w:t>
      </w:r>
    </w:p>
    <w:p>
      <w:pPr>
        <w:widowControl/>
        <w:spacing w:line="360" w:lineRule="auto"/>
        <w:ind w:firstLine="480" w:firstLineChars="200"/>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A famous teacher was speaking to the students at our school. He began his lesson by holding up a ¥100 bill. Then he said to the three hundred students,</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“Who would like this ¥100 bill?”</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The students began to put up their hands at once.</w:t>
      </w:r>
    </w:p>
    <w:p>
      <w:pPr>
        <w:widowControl/>
        <w:spacing w:line="360" w:lineRule="auto"/>
        <w:ind w:firstLine="480" w:firstLineChars="200"/>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Then he said,</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“I am going to give this ¥100 to one of you, but first, let me do this.”</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He then made the bill into a ball. Then he said,</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“Who wants it now?”</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The hands went back into the air.</w:t>
      </w:r>
    </w:p>
    <w:p>
      <w:pPr>
        <w:widowControl/>
        <w:spacing w:line="360" w:lineRule="auto"/>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　　“Well,”</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he said,</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“What if I do this?”</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and he dropped it on the floor and stepped on it. He picked up the dirty, crumpled bill and said,</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“Who still wants it?”</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Hands went back into the air.</w:t>
      </w:r>
    </w:p>
    <w:p>
      <w:pPr>
        <w:widowControl/>
        <w:spacing w:line="360" w:lineRule="auto"/>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　　“My friends,”</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he said,</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“you have learned a valuable lesson today. No matter what I did to the money, you still wanted it because it did not go down in value. It was still worth ¥ l00!”</w:t>
      </w:r>
    </w:p>
    <w:p>
      <w:pPr>
        <w:widowControl/>
        <w:spacing w:line="360" w:lineRule="auto"/>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　　Many times in our lives, we are dropped, crumpled, and stepped on by the chances we take and the things that happen to us. We feel as if we are worth nothing. But remember, no matter what has happened to you, you will never lose your value: you are always valuable to those people who love you. Your value doesn’t come from what you do or whom you know, but WHO YOU ARE.</w:t>
      </w:r>
    </w:p>
    <w:p>
      <w:pPr>
        <w:widowControl/>
        <w:spacing w:line="360" w:lineRule="auto"/>
        <w:ind w:firstLine="405"/>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You are special and valuable. Don’t ever forget it!</w:t>
      </w:r>
    </w:p>
    <w:p>
      <w:pPr>
        <w:widowControl/>
        <w:spacing w:line="360" w:lineRule="auto"/>
        <w:rPr>
          <w:rFonts w:ascii="Times New Roman" w:hAnsi="Times New Roman" w:eastAsia="微软雅黑" w:cs="Times New Roman"/>
          <w:b/>
          <w:color w:val="333333"/>
          <w:kern w:val="0"/>
          <w:sz w:val="24"/>
        </w:rPr>
      </w:pPr>
    </w:p>
    <w:p>
      <w:pPr>
        <w:widowControl/>
        <w:spacing w:line="360" w:lineRule="auto"/>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11. Even though it was dirty, the money _______.</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A. still went up in value               B. was worth nothing</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C. didn’t go down in value             D. was still ours</w:t>
      </w:r>
    </w:p>
    <w:p>
      <w:pPr>
        <w:widowControl/>
        <w:spacing w:line="360" w:lineRule="auto"/>
        <w:jc w:val="left"/>
        <w:rPr>
          <w:rFonts w:ascii="Times New Roman" w:hAnsi="Times New Roman" w:eastAsia="微软雅黑" w:cs="Times New Roman"/>
          <w:b/>
          <w:color w:val="333333"/>
          <w:kern w:val="0"/>
          <w:sz w:val="24"/>
        </w:rPr>
      </w:pPr>
      <w:r>
        <w:rPr>
          <w:rFonts w:ascii="Times New Roman" w:hAnsi="Times New Roman" w:eastAsia="微软雅黑" w:cs="Times New Roman"/>
          <w:color w:val="333333"/>
          <w:kern w:val="0"/>
          <w:sz w:val="24"/>
        </w:rPr>
        <w:t>12. We are always valuable to the people _______.</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A. who pay us      B. who call us     C. who hate us       D. who love us</w:t>
      </w:r>
    </w:p>
    <w:p>
      <w:pPr>
        <w:widowControl/>
        <w:spacing w:line="360" w:lineRule="auto"/>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13. Your value doesn’t come from what you do but _______.</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 xml:space="preserve">A. who you know    </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 xml:space="preserve">B. who made you    </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 xml:space="preserve">C. who you remember  </w:t>
      </w:r>
      <w:r>
        <w:rPr>
          <w:rFonts w:hint="eastAsia" w:ascii="Times New Roman" w:hAnsi="Times New Roman" w:eastAsia="微软雅黑" w:cs="Times New Roman"/>
          <w:color w:val="333333"/>
          <w:kern w:val="0"/>
          <w:sz w:val="24"/>
        </w:rPr>
        <w:t xml:space="preserve">              </w:t>
      </w:r>
      <w:r>
        <w:rPr>
          <w:rFonts w:ascii="Times New Roman" w:hAnsi="Times New Roman" w:eastAsia="微软雅黑" w:cs="Times New Roman"/>
          <w:color w:val="333333"/>
          <w:kern w:val="0"/>
          <w:sz w:val="24"/>
        </w:rPr>
        <w:t>D. who you are</w:t>
      </w:r>
    </w:p>
    <w:p>
      <w:pPr>
        <w:widowControl/>
        <w:spacing w:line="360" w:lineRule="auto"/>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14. The sentence “Hands went back into the air” means “_______”.</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A. the students put up their hands again</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B. the students put down their hands</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C. the students put their hands behind their backs again</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D. the students put their hands in front of them</w:t>
      </w:r>
    </w:p>
    <w:p>
      <w:pPr>
        <w:widowControl/>
        <w:spacing w:line="360" w:lineRule="auto"/>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15. Why did the famous teacher use a ¥100 bill at his lesson?</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A. Because he wanted to make the bill into a ball.</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B. Because he used to drop a bill on the floor and stepped on it.</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C. Because he was going to give the bill to one of his students.</w:t>
      </w:r>
    </w:p>
    <w:p>
      <w:pPr>
        <w:widowControl/>
        <w:spacing w:line="360" w:lineRule="auto"/>
        <w:ind w:firstLine="360" w:firstLineChars="150"/>
        <w:jc w:val="left"/>
        <w:rPr>
          <w:rFonts w:ascii="Times New Roman" w:hAnsi="Times New Roman" w:eastAsia="微软雅黑" w:cs="Times New Roman"/>
          <w:color w:val="333333"/>
          <w:kern w:val="0"/>
          <w:sz w:val="24"/>
        </w:rPr>
      </w:pPr>
      <w:r>
        <w:rPr>
          <w:rFonts w:ascii="Times New Roman" w:hAnsi="Times New Roman" w:eastAsia="微软雅黑" w:cs="Times New Roman"/>
          <w:color w:val="333333"/>
          <w:kern w:val="0"/>
          <w:sz w:val="24"/>
        </w:rPr>
        <w:t>D. Because he wanted to make the students know what value was.</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2ZWYwYWU0MGQ5ZWQ5ZjNiMDM5YjFhY2NkMmVlZGIifQ=="/>
  </w:docVars>
  <w:rsids>
    <w:rsidRoot w:val="594C29F9"/>
    <w:rsid w:val="000B2F0B"/>
    <w:rsid w:val="001711F6"/>
    <w:rsid w:val="0020230D"/>
    <w:rsid w:val="002A6FAE"/>
    <w:rsid w:val="008831EC"/>
    <w:rsid w:val="00B1092D"/>
    <w:rsid w:val="00E31846"/>
    <w:rsid w:val="020E64C6"/>
    <w:rsid w:val="11A405D2"/>
    <w:rsid w:val="128C5167"/>
    <w:rsid w:val="348242FA"/>
    <w:rsid w:val="389C168E"/>
    <w:rsid w:val="58BC728D"/>
    <w:rsid w:val="594C29F9"/>
    <w:rsid w:val="5B925CCD"/>
    <w:rsid w:val="6D330CB2"/>
    <w:rsid w:val="6FCF6F91"/>
    <w:rsid w:val="76852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Normal (Web)"/>
    <w:basedOn w:val="1"/>
    <w:autoRedefine/>
    <w:qFormat/>
    <w:uiPriority w:val="0"/>
    <w:pPr>
      <w:widowControl/>
      <w:spacing w:before="91" w:after="100" w:afterAutospacing="1"/>
      <w:jc w:val="left"/>
    </w:pPr>
    <w:rPr>
      <w:rFonts w:ascii="宋体" w:hAnsi="宋体" w:eastAsia="宋体" w:cs="宋体"/>
      <w:kern w:val="0"/>
      <w:sz w:val="24"/>
    </w:rPr>
  </w:style>
  <w:style w:type="paragraph" w:customStyle="1" w:styleId="5">
    <w:name w:val="Char"/>
    <w:basedOn w:val="1"/>
    <w:autoRedefine/>
    <w:qFormat/>
    <w:uiPriority w:val="0"/>
    <w:rPr>
      <w:rFonts w:ascii="Tahoma" w:hAnsi="Tahoma" w:eastAsia="宋体" w:cs="Times New Roman"/>
      <w:sz w:val="24"/>
      <w:szCs w:val="20"/>
    </w:rPr>
  </w:style>
  <w:style w:type="paragraph" w:customStyle="1" w:styleId="6">
    <w:name w:val="0"/>
    <w:basedOn w:val="1"/>
    <w:autoRedefine/>
    <w:qFormat/>
    <w:uiPriority w:val="0"/>
    <w:pPr>
      <w:widowControl/>
      <w:snapToGrid w:val="0"/>
      <w:spacing w:line="365" w:lineRule="atLeast"/>
      <w:ind w:left="1"/>
      <w:textAlignment w:val="bottom"/>
    </w:pPr>
    <w:rPr>
      <w:rFonts w:ascii="Times New Roman" w:hAnsi="Times New Roman" w:eastAsia="宋体" w:cs="Times New Roman"/>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4.bin"/><Relationship Id="rId83" Type="http://schemas.openxmlformats.org/officeDocument/2006/relationships/fontTable" Target="fontTable.xml"/><Relationship Id="rId82" Type="http://schemas.openxmlformats.org/officeDocument/2006/relationships/customXml" Target="../customXml/item1.xml"/><Relationship Id="rId81" Type="http://schemas.openxmlformats.org/officeDocument/2006/relationships/image" Target="media/image35.wmf"/><Relationship Id="rId80" Type="http://schemas.openxmlformats.org/officeDocument/2006/relationships/oleObject" Target="embeddings/oleObject43.bin"/><Relationship Id="rId8" Type="http://schemas.openxmlformats.org/officeDocument/2006/relationships/image" Target="media/image2.wmf"/><Relationship Id="rId79" Type="http://schemas.openxmlformats.org/officeDocument/2006/relationships/image" Target="media/image34.wmf"/><Relationship Id="rId78" Type="http://schemas.openxmlformats.org/officeDocument/2006/relationships/oleObject" Target="embeddings/oleObject42.bin"/><Relationship Id="rId77" Type="http://schemas.openxmlformats.org/officeDocument/2006/relationships/image" Target="media/image33.wmf"/><Relationship Id="rId76" Type="http://schemas.openxmlformats.org/officeDocument/2006/relationships/oleObject" Target="embeddings/oleObject41.bin"/><Relationship Id="rId75" Type="http://schemas.openxmlformats.org/officeDocument/2006/relationships/image" Target="media/image32.wmf"/><Relationship Id="rId74" Type="http://schemas.openxmlformats.org/officeDocument/2006/relationships/oleObject" Target="embeddings/oleObject40.bin"/><Relationship Id="rId73" Type="http://schemas.openxmlformats.org/officeDocument/2006/relationships/image" Target="media/image31.wmf"/><Relationship Id="rId72" Type="http://schemas.openxmlformats.org/officeDocument/2006/relationships/oleObject" Target="embeddings/oleObject39.bin"/><Relationship Id="rId71" Type="http://schemas.openxmlformats.org/officeDocument/2006/relationships/image" Target="media/image30.wmf"/><Relationship Id="rId70" Type="http://schemas.openxmlformats.org/officeDocument/2006/relationships/oleObject" Target="embeddings/oleObject38.bin"/><Relationship Id="rId7" Type="http://schemas.openxmlformats.org/officeDocument/2006/relationships/oleObject" Target="embeddings/oleObject3.bin"/><Relationship Id="rId69" Type="http://schemas.openxmlformats.org/officeDocument/2006/relationships/image" Target="media/image29.wmf"/><Relationship Id="rId68" Type="http://schemas.openxmlformats.org/officeDocument/2006/relationships/oleObject" Target="embeddings/oleObject37.bin"/><Relationship Id="rId67" Type="http://schemas.openxmlformats.org/officeDocument/2006/relationships/image" Target="media/image28.wmf"/><Relationship Id="rId66" Type="http://schemas.openxmlformats.org/officeDocument/2006/relationships/oleObject" Target="embeddings/oleObject36.bin"/><Relationship Id="rId65" Type="http://schemas.openxmlformats.org/officeDocument/2006/relationships/image" Target="media/image27.wmf"/><Relationship Id="rId64" Type="http://schemas.openxmlformats.org/officeDocument/2006/relationships/oleObject" Target="embeddings/oleObject35.bin"/><Relationship Id="rId63" Type="http://schemas.openxmlformats.org/officeDocument/2006/relationships/image" Target="media/image26.wmf"/><Relationship Id="rId62" Type="http://schemas.openxmlformats.org/officeDocument/2006/relationships/oleObject" Target="embeddings/oleObject34.bin"/><Relationship Id="rId61" Type="http://schemas.openxmlformats.org/officeDocument/2006/relationships/image" Target="media/image25.wmf"/><Relationship Id="rId60" Type="http://schemas.openxmlformats.org/officeDocument/2006/relationships/oleObject" Target="embeddings/oleObject33.bin"/><Relationship Id="rId6" Type="http://schemas.openxmlformats.org/officeDocument/2006/relationships/oleObject" Target="embeddings/oleObject2.bin"/><Relationship Id="rId59" Type="http://schemas.openxmlformats.org/officeDocument/2006/relationships/oleObject" Target="embeddings/oleObject32.bin"/><Relationship Id="rId58" Type="http://schemas.openxmlformats.org/officeDocument/2006/relationships/image" Target="media/image24.wmf"/><Relationship Id="rId57" Type="http://schemas.openxmlformats.org/officeDocument/2006/relationships/oleObject" Target="embeddings/oleObject31.bin"/><Relationship Id="rId56" Type="http://schemas.openxmlformats.org/officeDocument/2006/relationships/image" Target="media/image23.wmf"/><Relationship Id="rId55" Type="http://schemas.openxmlformats.org/officeDocument/2006/relationships/oleObject" Target="embeddings/oleObject30.bin"/><Relationship Id="rId54" Type="http://schemas.openxmlformats.org/officeDocument/2006/relationships/image" Target="media/image22.wmf"/><Relationship Id="rId53" Type="http://schemas.openxmlformats.org/officeDocument/2006/relationships/oleObject" Target="embeddings/oleObject29.bin"/><Relationship Id="rId52" Type="http://schemas.openxmlformats.org/officeDocument/2006/relationships/image" Target="media/image21.wmf"/><Relationship Id="rId51" Type="http://schemas.openxmlformats.org/officeDocument/2006/relationships/oleObject" Target="embeddings/oleObject28.bin"/><Relationship Id="rId50" Type="http://schemas.openxmlformats.org/officeDocument/2006/relationships/image" Target="media/image20.wmf"/><Relationship Id="rId5" Type="http://schemas.openxmlformats.org/officeDocument/2006/relationships/image" Target="media/image1.wmf"/><Relationship Id="rId49" Type="http://schemas.openxmlformats.org/officeDocument/2006/relationships/oleObject" Target="embeddings/oleObject27.bin"/><Relationship Id="rId48" Type="http://schemas.openxmlformats.org/officeDocument/2006/relationships/oleObject" Target="embeddings/oleObject26.bin"/><Relationship Id="rId47" Type="http://schemas.openxmlformats.org/officeDocument/2006/relationships/image" Target="media/image19.wmf"/><Relationship Id="rId46" Type="http://schemas.openxmlformats.org/officeDocument/2006/relationships/oleObject" Target="embeddings/oleObject25.bin"/><Relationship Id="rId45" Type="http://schemas.openxmlformats.org/officeDocument/2006/relationships/oleObject" Target="embeddings/oleObject24.bin"/><Relationship Id="rId44" Type="http://schemas.openxmlformats.org/officeDocument/2006/relationships/oleObject" Target="embeddings/oleObject23.bin"/><Relationship Id="rId43" Type="http://schemas.openxmlformats.org/officeDocument/2006/relationships/image" Target="media/image18.wmf"/><Relationship Id="rId42" Type="http://schemas.openxmlformats.org/officeDocument/2006/relationships/oleObject" Target="embeddings/oleObject22.bin"/><Relationship Id="rId41" Type="http://schemas.openxmlformats.org/officeDocument/2006/relationships/image" Target="media/image17.wmf"/><Relationship Id="rId40" Type="http://schemas.openxmlformats.org/officeDocument/2006/relationships/oleObject" Target="embeddings/oleObject21.bin"/><Relationship Id="rId4" Type="http://schemas.openxmlformats.org/officeDocument/2006/relationships/oleObject" Target="embeddings/oleObject1.bin"/><Relationship Id="rId39" Type="http://schemas.openxmlformats.org/officeDocument/2006/relationships/image" Target="media/image16.wmf"/><Relationship Id="rId38" Type="http://schemas.openxmlformats.org/officeDocument/2006/relationships/oleObject" Target="embeddings/oleObject20.bin"/><Relationship Id="rId37" Type="http://schemas.openxmlformats.org/officeDocument/2006/relationships/oleObject" Target="embeddings/oleObject19.bin"/><Relationship Id="rId36" Type="http://schemas.openxmlformats.org/officeDocument/2006/relationships/oleObject" Target="embeddings/oleObject18.bin"/><Relationship Id="rId35" Type="http://schemas.openxmlformats.org/officeDocument/2006/relationships/oleObject" Target="embeddings/oleObject17.bin"/><Relationship Id="rId34" Type="http://schemas.openxmlformats.org/officeDocument/2006/relationships/image" Target="media/image15.wmf"/><Relationship Id="rId33" Type="http://schemas.openxmlformats.org/officeDocument/2006/relationships/oleObject" Target="embeddings/oleObject16.bin"/><Relationship Id="rId32" Type="http://schemas.openxmlformats.org/officeDocument/2006/relationships/image" Target="media/image14.wmf"/><Relationship Id="rId31" Type="http://schemas.openxmlformats.org/officeDocument/2006/relationships/oleObject" Target="embeddings/oleObject15.bin"/><Relationship Id="rId30" Type="http://schemas.openxmlformats.org/officeDocument/2006/relationships/image" Target="media/image13.wmf"/><Relationship Id="rId3" Type="http://schemas.openxmlformats.org/officeDocument/2006/relationships/theme" Target="theme/theme1.xml"/><Relationship Id="rId29" Type="http://schemas.openxmlformats.org/officeDocument/2006/relationships/oleObject" Target="embeddings/oleObject14.bin"/><Relationship Id="rId28" Type="http://schemas.openxmlformats.org/officeDocument/2006/relationships/image" Target="media/image12.wmf"/><Relationship Id="rId27" Type="http://schemas.openxmlformats.org/officeDocument/2006/relationships/oleObject" Target="embeddings/oleObject13.bin"/><Relationship Id="rId26" Type="http://schemas.openxmlformats.org/officeDocument/2006/relationships/image" Target="media/image11.wmf"/><Relationship Id="rId25" Type="http://schemas.openxmlformats.org/officeDocument/2006/relationships/oleObject" Target="embeddings/oleObject12.bin"/><Relationship Id="rId24" Type="http://schemas.openxmlformats.org/officeDocument/2006/relationships/image" Target="media/image10.wmf"/><Relationship Id="rId23" Type="http://schemas.openxmlformats.org/officeDocument/2006/relationships/oleObject" Target="embeddings/oleObject11.bin"/><Relationship Id="rId22" Type="http://schemas.openxmlformats.org/officeDocument/2006/relationships/image" Target="media/image9.wmf"/><Relationship Id="rId21" Type="http://schemas.openxmlformats.org/officeDocument/2006/relationships/oleObject" Target="embeddings/oleObject10.bin"/><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9.bin"/><Relationship Id="rId18" Type="http://schemas.openxmlformats.org/officeDocument/2006/relationships/image" Target="media/image7.wmf"/><Relationship Id="rId17" Type="http://schemas.openxmlformats.org/officeDocument/2006/relationships/oleObject" Target="embeddings/oleObject8.bin"/><Relationship Id="rId16" Type="http://schemas.openxmlformats.org/officeDocument/2006/relationships/image" Target="media/image6.wmf"/><Relationship Id="rId15" Type="http://schemas.openxmlformats.org/officeDocument/2006/relationships/oleObject" Target="embeddings/oleObject7.bin"/><Relationship Id="rId14" Type="http://schemas.openxmlformats.org/officeDocument/2006/relationships/image" Target="media/image5.wmf"/><Relationship Id="rId13" Type="http://schemas.openxmlformats.org/officeDocument/2006/relationships/oleObject" Target="embeddings/oleObject6.bin"/><Relationship Id="rId12" Type="http://schemas.openxmlformats.org/officeDocument/2006/relationships/image" Target="media/image4.wmf"/><Relationship Id="rId11" Type="http://schemas.openxmlformats.org/officeDocument/2006/relationships/oleObject" Target="embeddings/oleObject5.bin"/><Relationship Id="rId10" Type="http://schemas.openxmlformats.org/officeDocument/2006/relationships/image" Target="media/image3.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6967</Words>
  <Characters>9625</Characters>
  <Lines>35</Lines>
  <Paragraphs>10</Paragraphs>
  <TotalTime>21</TotalTime>
  <ScaleCrop>false</ScaleCrop>
  <LinksUpToDate>false</LinksUpToDate>
  <CharactersWithSpaces>11465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2020-10-26T02:56:00Z</dcterms:created>
  <dc:creator>xhm</dc:creator>
  <cp:lastModifiedBy>Administrator</cp:lastModifiedBy>
  <dcterms:modified xsi:type="dcterms:W3CDTF">2024-03-19T09:46:59Z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97C7399E980546D0A58F3FD7D6094D27</vt:lpwstr>
  </property>
</Properties>
</file>